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474" w:rsidRDefault="000904F1">
      <w:pPr>
        <w:spacing w:line="408" w:lineRule="auto"/>
        <w:ind w:left="120"/>
        <w:jc w:val="center"/>
        <w:rPr>
          <w:rFonts w:ascii="Times New Roman" w:hAnsi="Times New Roman"/>
          <w:b/>
          <w:color w:val="000000"/>
          <w:sz w:val="28"/>
        </w:rPr>
      </w:pPr>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-651511</wp:posOffset>
            </wp:positionH>
            <wp:positionV relativeFrom="paragraph">
              <wp:posOffset>-367665</wp:posOffset>
            </wp:positionV>
            <wp:extent cx="6956569" cy="9570395"/>
            <wp:effectExtent l="19050" t="0" r="0" b="0"/>
            <wp:wrapNone/>
            <wp:docPr id="1" name="Рисунок 1" descr="C:\Users\T\AppData\Local\Temp\Rar$DIa0.2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ppData\Local\Temp\Rar$DIa0.262\1.jpg"/>
                    <pic:cNvPicPr>
                      <a:picLocks noChangeAspect="1" noChangeArrowheads="1"/>
                    </pic:cNvPicPr>
                  </pic:nvPicPr>
                  <pic:blipFill>
                    <a:blip r:embed="rId5" cstate="print"/>
                    <a:srcRect/>
                    <a:stretch>
                      <a:fillRect/>
                    </a:stretch>
                  </pic:blipFill>
                  <pic:spPr bwMode="auto">
                    <a:xfrm>
                      <a:off x="0" y="0"/>
                      <a:ext cx="6958255" cy="9572715"/>
                    </a:xfrm>
                    <a:prstGeom prst="rect">
                      <a:avLst/>
                    </a:prstGeom>
                    <a:noFill/>
                    <a:ln w="9525">
                      <a:noFill/>
                      <a:miter lim="800000"/>
                      <a:headEnd/>
                      <a:tailEnd/>
                    </a:ln>
                  </pic:spPr>
                </pic:pic>
              </a:graphicData>
            </a:graphic>
          </wp:anchor>
        </w:drawing>
      </w:r>
      <w:r w:rsidR="00364474">
        <w:rPr>
          <w:rFonts w:ascii="Times New Roman" w:hAnsi="Times New Roman"/>
          <w:b/>
          <w:color w:val="000000"/>
          <w:sz w:val="28"/>
        </w:rPr>
        <w:t>Муниципальное бюджетное общеобразовательное учреждение</w:t>
      </w:r>
    </w:p>
    <w:p w:rsidR="00364474" w:rsidRDefault="00364474">
      <w:pPr>
        <w:spacing w:line="408" w:lineRule="auto"/>
        <w:ind w:left="120"/>
        <w:jc w:val="center"/>
        <w:rPr>
          <w:rFonts w:ascii="Times New Roman" w:hAnsi="Times New Roman"/>
          <w:b/>
          <w:color w:val="000000"/>
          <w:sz w:val="28"/>
        </w:rPr>
      </w:pPr>
      <w:r>
        <w:rPr>
          <w:rFonts w:ascii="Times New Roman" w:hAnsi="Times New Roman"/>
          <w:b/>
          <w:color w:val="000000"/>
          <w:sz w:val="28"/>
        </w:rPr>
        <w:t>«Богородская средняя общеобразовательная школа»</w:t>
      </w:r>
    </w:p>
    <w:p w:rsidR="000C65D6" w:rsidRDefault="00364474" w:rsidP="00364474">
      <w:pPr>
        <w:spacing w:line="408" w:lineRule="auto"/>
        <w:ind w:left="120"/>
        <w:jc w:val="center"/>
      </w:pPr>
      <w:proofErr w:type="spellStart"/>
      <w:r>
        <w:rPr>
          <w:rFonts w:ascii="Times New Roman" w:hAnsi="Times New Roman"/>
          <w:b/>
          <w:color w:val="000000"/>
          <w:sz w:val="28"/>
        </w:rPr>
        <w:t>Пестречинского</w:t>
      </w:r>
      <w:proofErr w:type="spellEnd"/>
      <w:r>
        <w:rPr>
          <w:rFonts w:ascii="Times New Roman" w:hAnsi="Times New Roman"/>
          <w:b/>
          <w:color w:val="000000"/>
          <w:sz w:val="28"/>
        </w:rPr>
        <w:t xml:space="preserve"> муниципального района Республики </w:t>
      </w:r>
    </w:p>
    <w:p w:rsidR="000C65D6" w:rsidRDefault="000C65D6">
      <w:pPr>
        <w:ind w:left="120"/>
      </w:pPr>
    </w:p>
    <w:p w:rsidR="000C65D6" w:rsidRDefault="000C65D6">
      <w:pPr>
        <w:ind w:left="120"/>
      </w:pPr>
    </w:p>
    <w:p w:rsidR="000C65D6" w:rsidRDefault="000C65D6">
      <w:pPr>
        <w:ind w:left="120"/>
      </w:pPr>
    </w:p>
    <w:p w:rsidR="000C65D6" w:rsidRDefault="000C65D6">
      <w:pPr>
        <w:ind w:left="120"/>
      </w:pPr>
    </w:p>
    <w:p w:rsidR="002630A4" w:rsidRDefault="002630A4">
      <w:pPr>
        <w:ind w:left="120"/>
      </w:pPr>
    </w:p>
    <w:p w:rsidR="002630A4" w:rsidRDefault="002630A4">
      <w:pPr>
        <w:ind w:left="120"/>
      </w:pPr>
    </w:p>
    <w:p w:rsidR="000C65D6" w:rsidRDefault="008074AE">
      <w:pPr>
        <w:ind w:left="120"/>
      </w:pPr>
      <w:r>
        <w:rPr>
          <w:rFonts w:ascii="Times New Roman" w:hAnsi="Times New Roman"/>
          <w:color w:val="000000"/>
          <w:sz w:val="28"/>
        </w:rPr>
        <w:t>‌</w:t>
      </w:r>
    </w:p>
    <w:p w:rsidR="000C65D6" w:rsidRDefault="000C65D6">
      <w:pPr>
        <w:ind w:left="120"/>
      </w:pPr>
    </w:p>
    <w:p w:rsidR="000C65D6" w:rsidRDefault="000C65D6">
      <w:pPr>
        <w:ind w:left="120"/>
      </w:pPr>
    </w:p>
    <w:p w:rsidR="000C65D6" w:rsidRDefault="000C65D6">
      <w:pPr>
        <w:ind w:left="120"/>
      </w:pPr>
    </w:p>
    <w:p w:rsidR="000C65D6" w:rsidRDefault="008074AE">
      <w:pPr>
        <w:spacing w:line="408" w:lineRule="auto"/>
        <w:ind w:left="120"/>
        <w:jc w:val="center"/>
      </w:pPr>
      <w:r>
        <w:rPr>
          <w:rFonts w:ascii="Times New Roman" w:hAnsi="Times New Roman"/>
          <w:b/>
          <w:color w:val="000000"/>
          <w:sz w:val="28"/>
        </w:rPr>
        <w:t>РАБОЧАЯ ПРОГРАММА</w:t>
      </w:r>
    </w:p>
    <w:p w:rsidR="000C65D6" w:rsidRDefault="000C65D6">
      <w:pPr>
        <w:spacing w:line="408" w:lineRule="auto"/>
        <w:ind w:left="120"/>
        <w:jc w:val="center"/>
      </w:pPr>
    </w:p>
    <w:p w:rsidR="000C65D6" w:rsidRDefault="000C65D6">
      <w:pPr>
        <w:ind w:left="120"/>
        <w:jc w:val="center"/>
      </w:pPr>
    </w:p>
    <w:p w:rsidR="000C65D6" w:rsidRDefault="008074AE">
      <w:pPr>
        <w:spacing w:line="408" w:lineRule="auto"/>
        <w:ind w:left="120"/>
        <w:jc w:val="center"/>
      </w:pPr>
      <w:r>
        <w:rPr>
          <w:rFonts w:ascii="Times New Roman" w:hAnsi="Times New Roman"/>
          <w:b/>
          <w:color w:val="000000"/>
          <w:sz w:val="28"/>
        </w:rPr>
        <w:t>учебного предмета «Физика. Базовый уровень»</w:t>
      </w:r>
    </w:p>
    <w:p w:rsidR="000C65D6" w:rsidRDefault="008074AE">
      <w:pPr>
        <w:spacing w:line="408" w:lineRule="auto"/>
        <w:ind w:left="120"/>
        <w:jc w:val="center"/>
      </w:pPr>
      <w:r>
        <w:rPr>
          <w:rFonts w:ascii="Times New Roman" w:hAnsi="Times New Roman"/>
          <w:color w:val="000000"/>
          <w:sz w:val="28"/>
        </w:rPr>
        <w:t xml:space="preserve">для обучающихся 7-9 классов </w:t>
      </w: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pPr>
    </w:p>
    <w:p w:rsidR="000C65D6" w:rsidRDefault="000C65D6">
      <w:pPr>
        <w:sectPr w:rsidR="000C65D6">
          <w:pgSz w:w="11906" w:h="16383"/>
          <w:pgMar w:top="1134" w:right="850" w:bottom="1134" w:left="1701" w:header="720" w:footer="720" w:gutter="0"/>
          <w:cols w:space="720"/>
        </w:sectPr>
      </w:pPr>
      <w:bookmarkStart w:id="0" w:name="block-2485072"/>
    </w:p>
    <w:bookmarkEnd w:id="0"/>
    <w:p w:rsidR="000C65D6" w:rsidRDefault="008074AE">
      <w:pPr>
        <w:spacing w:line="264" w:lineRule="auto"/>
        <w:ind w:left="120"/>
        <w:jc w:val="both"/>
      </w:pPr>
      <w:r>
        <w:rPr>
          <w:rFonts w:ascii="Times New Roman" w:hAnsi="Times New Roman"/>
          <w:b/>
          <w:color w:val="000000"/>
          <w:sz w:val="28"/>
        </w:rPr>
        <w:lastRenderedPageBreak/>
        <w:t>ПОЯСНИТЕЛЬНАЯ ЗАПИСКА</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0C65D6" w:rsidRDefault="008074AE">
      <w:pPr>
        <w:spacing w:line="264" w:lineRule="auto"/>
        <w:ind w:firstLine="600"/>
        <w:jc w:val="both"/>
      </w:pPr>
      <w:r>
        <w:rPr>
          <w:rFonts w:ascii="Times New Roman" w:hAnsi="Times New Roman"/>
          <w:color w:val="000000"/>
          <w:sz w:val="28"/>
        </w:rPr>
        <w:t xml:space="preserve">Содержание программы по физике направлено на формирование естественно­научной грамотности обучающихся и организацию изучения физики на </w:t>
      </w:r>
      <w:proofErr w:type="spellStart"/>
      <w:r>
        <w:rPr>
          <w:rFonts w:ascii="Times New Roman" w:hAnsi="Times New Roman"/>
          <w:color w:val="000000"/>
          <w:sz w:val="28"/>
        </w:rPr>
        <w:t>деятельностной</w:t>
      </w:r>
      <w:proofErr w:type="spellEnd"/>
      <w:r>
        <w:rPr>
          <w:rFonts w:ascii="Times New Roman" w:hAnsi="Times New Roman"/>
          <w:color w:val="000000"/>
          <w:sz w:val="28"/>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Pr>
          <w:rFonts w:ascii="Times New Roman" w:hAnsi="Times New Roman"/>
          <w:color w:val="000000"/>
          <w:sz w:val="28"/>
        </w:rPr>
        <w:t>метапредметным</w:t>
      </w:r>
      <w:proofErr w:type="spellEnd"/>
      <w:r>
        <w:rPr>
          <w:rFonts w:ascii="Times New Roman" w:hAnsi="Times New Roman"/>
          <w:color w:val="000000"/>
          <w:sz w:val="28"/>
        </w:rPr>
        <w:t xml:space="preserve"> результатам обучения, а также </w:t>
      </w:r>
      <w:proofErr w:type="spellStart"/>
      <w:r>
        <w:rPr>
          <w:rFonts w:ascii="Times New Roman" w:hAnsi="Times New Roman"/>
          <w:color w:val="000000"/>
          <w:sz w:val="28"/>
        </w:rPr>
        <w:t>межпредметные</w:t>
      </w:r>
      <w:proofErr w:type="spellEnd"/>
      <w:r>
        <w:rPr>
          <w:rFonts w:ascii="Times New Roman" w:hAnsi="Times New Roman"/>
          <w:color w:val="000000"/>
          <w:sz w:val="28"/>
        </w:rPr>
        <w:t xml:space="preserve"> связи естественно­научных учебных предметов на уровне основного общего образования.</w:t>
      </w:r>
    </w:p>
    <w:p w:rsidR="000C65D6" w:rsidRDefault="008074AE">
      <w:pPr>
        <w:spacing w:line="264" w:lineRule="auto"/>
        <w:ind w:firstLine="600"/>
        <w:jc w:val="both"/>
      </w:pPr>
      <w:r>
        <w:rPr>
          <w:rFonts w:ascii="Times New Roman" w:hAnsi="Times New Roman"/>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0C65D6" w:rsidRDefault="008074AE">
      <w:pPr>
        <w:spacing w:line="264" w:lineRule="auto"/>
        <w:ind w:firstLine="600"/>
        <w:jc w:val="both"/>
      </w:pPr>
      <w:r>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0C65D6" w:rsidRDefault="008074AE">
      <w:pPr>
        <w:spacing w:line="264" w:lineRule="auto"/>
        <w:ind w:firstLine="600"/>
        <w:jc w:val="both"/>
      </w:pPr>
      <w:r>
        <w:rPr>
          <w:rFonts w:ascii="Times New Roman" w:hAnsi="Times New Roman"/>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0C65D6" w:rsidRDefault="008074AE">
      <w:pPr>
        <w:spacing w:line="264" w:lineRule="auto"/>
        <w:ind w:firstLine="600"/>
        <w:jc w:val="both"/>
      </w:pPr>
      <w:r>
        <w:rPr>
          <w:rFonts w:ascii="Times New Roman" w:hAnsi="Times New Roman"/>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0C65D6" w:rsidRDefault="008074AE">
      <w:pPr>
        <w:spacing w:line="264" w:lineRule="auto"/>
        <w:ind w:firstLine="600"/>
        <w:jc w:val="both"/>
      </w:pPr>
      <w:r>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0C65D6" w:rsidRDefault="008074AE">
      <w:pPr>
        <w:spacing w:line="264" w:lineRule="auto"/>
        <w:jc w:val="both"/>
      </w:pPr>
      <w:r>
        <w:rPr>
          <w:rFonts w:ascii="Times New Roman" w:hAnsi="Times New Roman"/>
          <w:color w:val="000000"/>
          <w:sz w:val="28"/>
        </w:rPr>
        <w:t>научно объяснять явления;</w:t>
      </w:r>
    </w:p>
    <w:p w:rsidR="000C65D6" w:rsidRDefault="008074AE">
      <w:pPr>
        <w:spacing w:line="264" w:lineRule="auto"/>
        <w:jc w:val="both"/>
      </w:pPr>
      <w:r>
        <w:rPr>
          <w:rFonts w:ascii="Times New Roman" w:hAnsi="Times New Roman"/>
          <w:color w:val="000000"/>
          <w:sz w:val="28"/>
        </w:rPr>
        <w:t>оценивать и понимать особенности научного исследования;</w:t>
      </w:r>
    </w:p>
    <w:p w:rsidR="000C65D6" w:rsidRDefault="008074AE">
      <w:pPr>
        <w:spacing w:line="264" w:lineRule="auto"/>
        <w:jc w:val="both"/>
      </w:pPr>
      <w:r>
        <w:rPr>
          <w:rFonts w:ascii="Times New Roman" w:hAnsi="Times New Roman"/>
          <w:color w:val="000000"/>
          <w:sz w:val="28"/>
        </w:rPr>
        <w:t>интерпретировать данные и использовать научные доказательства для получения выводов.</w:t>
      </w:r>
    </w:p>
    <w:p w:rsidR="000C65D6" w:rsidRDefault="008074AE">
      <w:pPr>
        <w:spacing w:line="264" w:lineRule="auto"/>
        <w:ind w:firstLine="600"/>
        <w:jc w:val="both"/>
      </w:pPr>
      <w:r>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Pr>
          <w:rFonts w:ascii="Times New Roman" w:hAnsi="Times New Roman"/>
          <w:color w:val="000000"/>
          <w:sz w:val="28"/>
        </w:rPr>
        <w:lastRenderedPageBreak/>
        <w:t xml:space="preserve">Коллегии Министерства просвещения Российской Федерации (протокол от 3 декабря 2019 г. № ПК­4вн). </w:t>
      </w:r>
    </w:p>
    <w:p w:rsidR="000C65D6" w:rsidRDefault="008074AE">
      <w:pPr>
        <w:spacing w:line="264" w:lineRule="auto"/>
        <w:ind w:firstLine="600"/>
        <w:jc w:val="both"/>
      </w:pPr>
      <w:r>
        <w:rPr>
          <w:rFonts w:ascii="Times New Roman" w:hAnsi="Times New Roman"/>
          <w:b/>
          <w:color w:val="000000"/>
          <w:sz w:val="28"/>
        </w:rPr>
        <w:t>Цели изучения физики:</w:t>
      </w:r>
    </w:p>
    <w:p w:rsidR="000C65D6" w:rsidRDefault="008074AE">
      <w:pPr>
        <w:spacing w:line="264" w:lineRule="auto"/>
        <w:jc w:val="both"/>
      </w:pPr>
      <w:r>
        <w:rPr>
          <w:rFonts w:ascii="Times New Roman" w:hAnsi="Times New Roman"/>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rsidR="000C65D6" w:rsidRDefault="008074AE">
      <w:pPr>
        <w:spacing w:line="264" w:lineRule="auto"/>
        <w:jc w:val="both"/>
      </w:pPr>
      <w:r>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0C65D6" w:rsidRDefault="008074AE">
      <w:pPr>
        <w:spacing w:line="264" w:lineRule="auto"/>
        <w:jc w:val="both"/>
      </w:pPr>
      <w:r>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0C65D6" w:rsidRDefault="008074AE">
      <w:pPr>
        <w:spacing w:line="264" w:lineRule="auto"/>
        <w:jc w:val="both"/>
      </w:pPr>
      <w:r>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0C65D6" w:rsidRDefault="008074AE">
      <w:pPr>
        <w:spacing w:line="264" w:lineRule="auto"/>
        <w:jc w:val="both"/>
      </w:pPr>
      <w:r>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0C65D6" w:rsidRDefault="008074AE">
      <w:pPr>
        <w:spacing w:line="264" w:lineRule="auto"/>
        <w:ind w:firstLine="600"/>
        <w:jc w:val="both"/>
      </w:pPr>
      <w:r>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color w:val="000000"/>
          <w:sz w:val="28"/>
        </w:rPr>
        <w:t>задач</w:t>
      </w:r>
      <w:r>
        <w:rPr>
          <w:rFonts w:ascii="Times New Roman" w:hAnsi="Times New Roman"/>
          <w:color w:val="000000"/>
          <w:sz w:val="28"/>
        </w:rPr>
        <w:t>:</w:t>
      </w:r>
    </w:p>
    <w:p w:rsidR="000C65D6" w:rsidRDefault="008074AE">
      <w:pPr>
        <w:spacing w:line="264" w:lineRule="auto"/>
        <w:jc w:val="both"/>
      </w:pPr>
      <w:r>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0C65D6" w:rsidRDefault="008074AE">
      <w:pPr>
        <w:spacing w:line="264" w:lineRule="auto"/>
        <w:jc w:val="both"/>
      </w:pPr>
      <w:r>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0C65D6" w:rsidRDefault="008074AE">
      <w:pPr>
        <w:spacing w:line="264" w:lineRule="auto"/>
        <w:jc w:val="both"/>
      </w:pPr>
      <w:r>
        <w:rPr>
          <w:rFonts w:ascii="Times New Roman" w:hAnsi="Times New Roman"/>
          <w:color w:val="000000"/>
          <w:sz w:val="28"/>
        </w:rPr>
        <w:t xml:space="preserve">освоение методов решения простейших расчётных задач с использованием физических моделей, творческих и </w:t>
      </w:r>
      <w:proofErr w:type="spellStart"/>
      <w:r>
        <w:rPr>
          <w:rFonts w:ascii="Times New Roman" w:hAnsi="Times New Roman"/>
          <w:color w:val="000000"/>
          <w:sz w:val="28"/>
        </w:rPr>
        <w:t>практико­ориентированных</w:t>
      </w:r>
      <w:proofErr w:type="spellEnd"/>
      <w:r>
        <w:rPr>
          <w:rFonts w:ascii="Times New Roman" w:hAnsi="Times New Roman"/>
          <w:color w:val="000000"/>
          <w:sz w:val="28"/>
        </w:rPr>
        <w:t xml:space="preserve"> задач;</w:t>
      </w:r>
    </w:p>
    <w:p w:rsidR="000C65D6" w:rsidRDefault="008074AE">
      <w:pPr>
        <w:spacing w:line="264" w:lineRule="auto"/>
        <w:jc w:val="both"/>
      </w:pPr>
      <w:r>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0C65D6" w:rsidRDefault="008074AE">
      <w:pPr>
        <w:spacing w:line="264" w:lineRule="auto"/>
        <w:jc w:val="both"/>
      </w:pPr>
      <w:r>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0C65D6" w:rsidRDefault="008074AE">
      <w:pPr>
        <w:spacing w:line="264" w:lineRule="auto"/>
        <w:jc w:val="both"/>
      </w:pPr>
      <w:r>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0C65D6" w:rsidRDefault="008074AE">
      <w:pPr>
        <w:spacing w:line="264" w:lineRule="auto"/>
        <w:ind w:firstLine="600"/>
        <w:jc w:val="both"/>
      </w:pPr>
      <w:r>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r>
      <w:bookmarkStart w:id="1" w:name="8ddfe65f-f659-49ad-9159-952bb7a2712d"/>
      <w:bookmarkEnd w:id="1"/>
      <w:r>
        <w:rPr>
          <w:rFonts w:ascii="Times New Roman" w:hAnsi="Times New Roman"/>
          <w:color w:val="000000"/>
          <w:sz w:val="28"/>
        </w:rPr>
        <w:t>‌‌‌</w:t>
      </w:r>
    </w:p>
    <w:p w:rsidR="000C65D6" w:rsidRDefault="008074AE">
      <w:pPr>
        <w:spacing w:line="264" w:lineRule="auto"/>
        <w:ind w:firstLine="600"/>
        <w:jc w:val="both"/>
      </w:pPr>
      <w:r>
        <w:rPr>
          <w:rFonts w:ascii="Times New Roman" w:hAnsi="Times New Roman"/>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0C65D6" w:rsidRDefault="000C65D6">
      <w:pPr>
        <w:sectPr w:rsidR="000C65D6">
          <w:pgSz w:w="11906" w:h="16383"/>
          <w:pgMar w:top="1134" w:right="850" w:bottom="1134" w:left="1701" w:header="720" w:footer="720" w:gutter="0"/>
          <w:cols w:space="720"/>
        </w:sectPr>
      </w:pPr>
      <w:bookmarkStart w:id="2" w:name="block-2485073"/>
    </w:p>
    <w:p w:rsidR="000C65D6" w:rsidRDefault="008074AE">
      <w:pPr>
        <w:spacing w:line="264" w:lineRule="auto"/>
        <w:ind w:left="120"/>
        <w:jc w:val="both"/>
      </w:pPr>
      <w:bookmarkStart w:id="3" w:name="_Toc124426195"/>
      <w:bookmarkEnd w:id="2"/>
      <w:bookmarkEnd w:id="3"/>
      <w:r>
        <w:rPr>
          <w:rFonts w:ascii="Times New Roman" w:hAnsi="Times New Roman"/>
          <w:b/>
          <w:color w:val="000000"/>
          <w:sz w:val="28"/>
        </w:rPr>
        <w:lastRenderedPageBreak/>
        <w:t xml:space="preserve">СОДЕРЖАНИЕ ОБУЧЕНИЯ </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7 КЛАСС</w:t>
      </w:r>
    </w:p>
    <w:p w:rsidR="000C65D6" w:rsidRDefault="000C65D6">
      <w:pPr>
        <w:spacing w:line="264" w:lineRule="auto"/>
        <w:ind w:left="120"/>
        <w:jc w:val="both"/>
      </w:pPr>
    </w:p>
    <w:p w:rsidR="000C65D6" w:rsidRDefault="008074AE">
      <w:pPr>
        <w:spacing w:line="264" w:lineRule="auto"/>
        <w:ind w:firstLine="600"/>
        <w:jc w:val="both"/>
      </w:pPr>
      <w:bookmarkStart w:id="4" w:name="_Toc124426200"/>
      <w:bookmarkEnd w:id="4"/>
      <w:r>
        <w:rPr>
          <w:rFonts w:ascii="Times New Roman" w:hAnsi="Times New Roman"/>
          <w:b/>
          <w:color w:val="000000"/>
          <w:sz w:val="28"/>
        </w:rPr>
        <w:t>Раздел 1. Физика и её роль в познании окружающего мира.</w:t>
      </w:r>
    </w:p>
    <w:p w:rsidR="000C65D6" w:rsidRDefault="008074AE">
      <w:pPr>
        <w:spacing w:line="264" w:lineRule="auto"/>
        <w:ind w:firstLine="600"/>
        <w:jc w:val="both"/>
      </w:pPr>
      <w:r>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0C65D6" w:rsidRDefault="008074AE">
      <w:pPr>
        <w:spacing w:line="264" w:lineRule="auto"/>
        <w:ind w:firstLine="600"/>
        <w:jc w:val="both"/>
      </w:pPr>
      <w:r>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0C65D6" w:rsidRDefault="008074AE">
      <w:pPr>
        <w:spacing w:line="264" w:lineRule="auto"/>
        <w:ind w:firstLine="600"/>
        <w:jc w:val="both"/>
      </w:pPr>
      <w:r>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Механические, тепловые, электрические, магнитные, световые явления. </w:t>
      </w:r>
    </w:p>
    <w:p w:rsidR="000C65D6" w:rsidRDefault="008074AE">
      <w:pPr>
        <w:spacing w:line="264" w:lineRule="auto"/>
        <w:jc w:val="both"/>
      </w:pPr>
      <w:r>
        <w:rPr>
          <w:rFonts w:ascii="Times New Roman" w:hAnsi="Times New Roman"/>
          <w:color w:val="000000"/>
          <w:sz w:val="28"/>
        </w:rPr>
        <w:t xml:space="preserve">Физические приборы и процедура прямых измерений аналоговым и цифровым прибором.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цены деления шкалы измерительного прибора. </w:t>
      </w:r>
    </w:p>
    <w:p w:rsidR="000C65D6" w:rsidRDefault="008074AE">
      <w:pPr>
        <w:spacing w:line="264" w:lineRule="auto"/>
        <w:jc w:val="both"/>
      </w:pPr>
      <w:r>
        <w:rPr>
          <w:rFonts w:ascii="Times New Roman" w:hAnsi="Times New Roman"/>
          <w:color w:val="000000"/>
          <w:sz w:val="28"/>
        </w:rPr>
        <w:t xml:space="preserve">Измерение расстояний. </w:t>
      </w:r>
    </w:p>
    <w:p w:rsidR="000C65D6" w:rsidRDefault="008074AE">
      <w:pPr>
        <w:spacing w:line="264" w:lineRule="auto"/>
        <w:jc w:val="both"/>
      </w:pPr>
      <w:r>
        <w:rPr>
          <w:rFonts w:ascii="Times New Roman" w:hAnsi="Times New Roman"/>
          <w:color w:val="000000"/>
          <w:sz w:val="28"/>
        </w:rPr>
        <w:t xml:space="preserve">Измерение объёма жидкости и твёрдого тела. </w:t>
      </w:r>
    </w:p>
    <w:p w:rsidR="000C65D6" w:rsidRDefault="008074AE">
      <w:pPr>
        <w:spacing w:line="264" w:lineRule="auto"/>
        <w:jc w:val="both"/>
      </w:pPr>
      <w:r>
        <w:rPr>
          <w:rFonts w:ascii="Times New Roman" w:hAnsi="Times New Roman"/>
          <w:color w:val="000000"/>
          <w:sz w:val="28"/>
        </w:rPr>
        <w:t xml:space="preserve">Определение размеров малых тел. </w:t>
      </w:r>
    </w:p>
    <w:p w:rsidR="000C65D6" w:rsidRDefault="008074AE">
      <w:pPr>
        <w:spacing w:line="264" w:lineRule="auto"/>
        <w:jc w:val="both"/>
      </w:pPr>
      <w:r>
        <w:rPr>
          <w:rFonts w:ascii="Times New Roman" w:hAnsi="Times New Roman"/>
          <w:color w:val="000000"/>
          <w:sz w:val="28"/>
        </w:rPr>
        <w:t xml:space="preserve">Измерение температуры при помощи жидкостного термометра и датчика температуры. </w:t>
      </w:r>
    </w:p>
    <w:p w:rsidR="000C65D6" w:rsidRDefault="008074AE">
      <w:pPr>
        <w:spacing w:line="264" w:lineRule="auto"/>
        <w:jc w:val="both"/>
      </w:pPr>
      <w:r>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0C65D6" w:rsidRDefault="008074AE">
      <w:pPr>
        <w:spacing w:line="264" w:lineRule="auto"/>
        <w:ind w:firstLine="600"/>
        <w:jc w:val="both"/>
      </w:pPr>
      <w:r>
        <w:rPr>
          <w:rFonts w:ascii="Times New Roman" w:hAnsi="Times New Roman"/>
          <w:b/>
          <w:color w:val="000000"/>
          <w:sz w:val="28"/>
        </w:rPr>
        <w:t>Раздел 2. Первоначальные сведения о строении вещества.</w:t>
      </w:r>
    </w:p>
    <w:p w:rsidR="000C65D6" w:rsidRDefault="008074AE">
      <w:pPr>
        <w:spacing w:line="264" w:lineRule="auto"/>
        <w:ind w:firstLine="600"/>
        <w:jc w:val="both"/>
      </w:pPr>
      <w:r>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0C65D6" w:rsidRDefault="008074AE">
      <w:pPr>
        <w:spacing w:line="264" w:lineRule="auto"/>
        <w:ind w:firstLine="600"/>
        <w:jc w:val="both"/>
      </w:pPr>
      <w:r>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0C65D6" w:rsidRDefault="008074AE">
      <w:pPr>
        <w:spacing w:line="264" w:lineRule="auto"/>
        <w:ind w:firstLine="600"/>
        <w:jc w:val="both"/>
      </w:pPr>
      <w:r>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Pr>
          <w:rFonts w:ascii="Times New Roman" w:hAnsi="Times New Roman"/>
          <w:color w:val="000000"/>
          <w:sz w:val="28"/>
        </w:rPr>
        <w:t>атомно­молекулярным</w:t>
      </w:r>
      <w:proofErr w:type="spellEnd"/>
      <w:r>
        <w:rPr>
          <w:rFonts w:ascii="Times New Roman" w:hAnsi="Times New Roman"/>
          <w:color w:val="000000"/>
          <w:sz w:val="28"/>
        </w:rPr>
        <w:t xml:space="preserve"> строением. Особенности агрегатных состояний воды. </w:t>
      </w:r>
    </w:p>
    <w:p w:rsidR="000C65D6" w:rsidRDefault="008074AE">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C65D6" w:rsidRDefault="008074AE">
      <w:pPr>
        <w:spacing w:line="264" w:lineRule="auto"/>
        <w:jc w:val="both"/>
      </w:pPr>
      <w:r>
        <w:rPr>
          <w:rFonts w:ascii="Times New Roman" w:hAnsi="Times New Roman"/>
          <w:color w:val="000000"/>
          <w:sz w:val="28"/>
        </w:rPr>
        <w:t>Наблюдение броуновского движения.</w:t>
      </w:r>
    </w:p>
    <w:p w:rsidR="000C65D6" w:rsidRDefault="008074AE">
      <w:pPr>
        <w:spacing w:line="264" w:lineRule="auto"/>
        <w:jc w:val="both"/>
      </w:pPr>
      <w:r>
        <w:rPr>
          <w:rFonts w:ascii="Times New Roman" w:hAnsi="Times New Roman"/>
          <w:color w:val="000000"/>
          <w:sz w:val="28"/>
        </w:rPr>
        <w:t xml:space="preserve">Наблюдение диффузии. </w:t>
      </w:r>
    </w:p>
    <w:p w:rsidR="000C65D6" w:rsidRDefault="008074AE">
      <w:pPr>
        <w:spacing w:line="264" w:lineRule="auto"/>
        <w:jc w:val="both"/>
      </w:pPr>
      <w:r>
        <w:rPr>
          <w:rFonts w:ascii="Times New Roman" w:hAnsi="Times New Roman"/>
          <w:color w:val="000000"/>
          <w:sz w:val="28"/>
        </w:rPr>
        <w:lastRenderedPageBreak/>
        <w:t xml:space="preserve">Наблюдение явлений, объясняющихся притяжением или отталкиванием частиц вещества.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Оценка диаметра атома методом рядов (с использованием фотографий). </w:t>
      </w:r>
    </w:p>
    <w:p w:rsidR="000C65D6" w:rsidRDefault="008074AE">
      <w:pPr>
        <w:spacing w:line="264" w:lineRule="auto"/>
        <w:jc w:val="both"/>
      </w:pPr>
      <w:r>
        <w:rPr>
          <w:rFonts w:ascii="Times New Roman" w:hAnsi="Times New Roman"/>
          <w:color w:val="000000"/>
          <w:sz w:val="28"/>
        </w:rPr>
        <w:t xml:space="preserve">Опыты по наблюдению теплового расширения газов. </w:t>
      </w:r>
    </w:p>
    <w:p w:rsidR="000C65D6" w:rsidRDefault="008074AE">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0C65D6" w:rsidRDefault="008074AE">
      <w:pPr>
        <w:spacing w:line="264" w:lineRule="auto"/>
        <w:ind w:firstLine="600"/>
        <w:jc w:val="both"/>
      </w:pPr>
      <w:r>
        <w:rPr>
          <w:rFonts w:ascii="Times New Roman" w:hAnsi="Times New Roman"/>
          <w:b/>
          <w:color w:val="000000"/>
          <w:sz w:val="28"/>
        </w:rPr>
        <w:t>Раздел 3. Движение и взаимодействие тел.</w:t>
      </w:r>
    </w:p>
    <w:p w:rsidR="000C65D6" w:rsidRDefault="008074AE">
      <w:pPr>
        <w:spacing w:line="264" w:lineRule="auto"/>
        <w:ind w:firstLine="600"/>
        <w:jc w:val="both"/>
      </w:pPr>
      <w:r>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0C65D6" w:rsidRDefault="008074AE">
      <w:pPr>
        <w:spacing w:line="264" w:lineRule="auto"/>
        <w:ind w:firstLine="600"/>
        <w:jc w:val="both"/>
      </w:pPr>
      <w:r>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0C65D6" w:rsidRDefault="008074AE">
      <w:pPr>
        <w:spacing w:line="264" w:lineRule="auto"/>
        <w:ind w:firstLine="600"/>
        <w:jc w:val="both"/>
      </w:pPr>
      <w:r>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Наблюдение механического движения тела. </w:t>
      </w:r>
    </w:p>
    <w:p w:rsidR="000C65D6" w:rsidRDefault="008074AE">
      <w:pPr>
        <w:spacing w:line="264" w:lineRule="auto"/>
        <w:jc w:val="both"/>
      </w:pPr>
      <w:r>
        <w:rPr>
          <w:rFonts w:ascii="Times New Roman" w:hAnsi="Times New Roman"/>
          <w:color w:val="000000"/>
          <w:sz w:val="28"/>
        </w:rPr>
        <w:t>Измерение скорости прямолинейного движения.</w:t>
      </w:r>
    </w:p>
    <w:p w:rsidR="000C65D6" w:rsidRDefault="008074AE">
      <w:pPr>
        <w:spacing w:line="264" w:lineRule="auto"/>
        <w:jc w:val="both"/>
      </w:pPr>
      <w:r>
        <w:rPr>
          <w:rFonts w:ascii="Times New Roman" w:hAnsi="Times New Roman"/>
          <w:color w:val="000000"/>
          <w:sz w:val="28"/>
        </w:rPr>
        <w:t xml:space="preserve">Наблюдение явления инерции. </w:t>
      </w:r>
    </w:p>
    <w:p w:rsidR="000C65D6" w:rsidRDefault="008074AE">
      <w:pPr>
        <w:spacing w:line="264" w:lineRule="auto"/>
        <w:jc w:val="both"/>
      </w:pPr>
      <w:r>
        <w:rPr>
          <w:rFonts w:ascii="Times New Roman" w:hAnsi="Times New Roman"/>
          <w:color w:val="000000"/>
          <w:sz w:val="28"/>
        </w:rPr>
        <w:t xml:space="preserve">Наблюдение изменения скорости при взаимодействии тел. </w:t>
      </w:r>
    </w:p>
    <w:p w:rsidR="000C65D6" w:rsidRDefault="008074AE">
      <w:pPr>
        <w:spacing w:line="264" w:lineRule="auto"/>
        <w:jc w:val="both"/>
      </w:pPr>
      <w:r>
        <w:rPr>
          <w:rFonts w:ascii="Times New Roman" w:hAnsi="Times New Roman"/>
          <w:color w:val="000000"/>
          <w:sz w:val="28"/>
        </w:rPr>
        <w:t xml:space="preserve">Сравнение масс по взаимодействию тел. </w:t>
      </w:r>
    </w:p>
    <w:p w:rsidR="000C65D6" w:rsidRDefault="008074AE">
      <w:pPr>
        <w:spacing w:line="264" w:lineRule="auto"/>
        <w:jc w:val="both"/>
      </w:pPr>
      <w:r>
        <w:rPr>
          <w:rFonts w:ascii="Times New Roman" w:hAnsi="Times New Roman"/>
          <w:color w:val="000000"/>
          <w:sz w:val="28"/>
        </w:rPr>
        <w:t xml:space="preserve">Сложение сил, направленных по одной прямой.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0C65D6" w:rsidRDefault="008074AE">
      <w:pPr>
        <w:spacing w:line="264" w:lineRule="auto"/>
        <w:jc w:val="both"/>
      </w:pPr>
      <w:r>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0C65D6" w:rsidRDefault="008074AE">
      <w:pPr>
        <w:spacing w:line="264" w:lineRule="auto"/>
        <w:jc w:val="both"/>
      </w:pPr>
      <w:r>
        <w:rPr>
          <w:rFonts w:ascii="Times New Roman" w:hAnsi="Times New Roman"/>
          <w:color w:val="000000"/>
          <w:sz w:val="28"/>
        </w:rPr>
        <w:t xml:space="preserve">Определение плотности твёрдого тела.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0C65D6" w:rsidRDefault="008074AE">
      <w:pPr>
        <w:spacing w:line="264" w:lineRule="auto"/>
        <w:jc w:val="both"/>
      </w:pPr>
      <w:r>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0C65D6" w:rsidRDefault="008074AE">
      <w:pPr>
        <w:spacing w:line="264" w:lineRule="auto"/>
        <w:ind w:firstLine="600"/>
        <w:jc w:val="both"/>
      </w:pPr>
      <w:r>
        <w:rPr>
          <w:rFonts w:ascii="Times New Roman" w:hAnsi="Times New Roman"/>
          <w:b/>
          <w:color w:val="000000"/>
          <w:sz w:val="28"/>
        </w:rPr>
        <w:t>Раздел 4. Давление твёрдых тел, жидкостей и газов.</w:t>
      </w:r>
    </w:p>
    <w:p w:rsidR="000C65D6" w:rsidRDefault="008074AE">
      <w:pPr>
        <w:spacing w:line="264" w:lineRule="auto"/>
        <w:ind w:firstLine="600"/>
        <w:jc w:val="both"/>
      </w:pPr>
      <w:r>
        <w:rPr>
          <w:rFonts w:ascii="Times New Roman" w:hAnsi="Times New Roman"/>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w:t>
      </w:r>
      <w:r>
        <w:rPr>
          <w:rFonts w:ascii="Times New Roman" w:hAnsi="Times New Roman"/>
          <w:color w:val="000000"/>
          <w:sz w:val="28"/>
        </w:rPr>
        <w:lastRenderedPageBreak/>
        <w:t xml:space="preserve">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0C65D6" w:rsidRDefault="008074AE">
      <w:pPr>
        <w:spacing w:line="264" w:lineRule="auto"/>
        <w:ind w:firstLine="600"/>
        <w:jc w:val="both"/>
      </w:pPr>
      <w:r>
        <w:rPr>
          <w:rFonts w:ascii="Times New Roman" w:hAnsi="Times New Roman"/>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0C65D6" w:rsidRDefault="008074AE">
      <w:pPr>
        <w:spacing w:line="264" w:lineRule="auto"/>
        <w:ind w:firstLine="600"/>
        <w:jc w:val="both"/>
      </w:pPr>
      <w:r>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Зависимость давления газа от температуры.</w:t>
      </w:r>
    </w:p>
    <w:p w:rsidR="000C65D6" w:rsidRDefault="008074AE">
      <w:pPr>
        <w:spacing w:line="264" w:lineRule="auto"/>
        <w:jc w:val="both"/>
      </w:pPr>
      <w:r>
        <w:rPr>
          <w:rFonts w:ascii="Times New Roman" w:hAnsi="Times New Roman"/>
          <w:color w:val="000000"/>
          <w:sz w:val="28"/>
        </w:rPr>
        <w:t xml:space="preserve">Передача давления жидкостью и газом. </w:t>
      </w:r>
    </w:p>
    <w:p w:rsidR="000C65D6" w:rsidRDefault="008074AE">
      <w:pPr>
        <w:spacing w:line="264" w:lineRule="auto"/>
        <w:jc w:val="both"/>
      </w:pPr>
      <w:r>
        <w:rPr>
          <w:rFonts w:ascii="Times New Roman" w:hAnsi="Times New Roman"/>
          <w:color w:val="000000"/>
          <w:sz w:val="28"/>
        </w:rPr>
        <w:t xml:space="preserve">Сообщающиеся сосуды. </w:t>
      </w:r>
    </w:p>
    <w:p w:rsidR="000C65D6" w:rsidRDefault="008074AE">
      <w:pPr>
        <w:spacing w:line="264" w:lineRule="auto"/>
        <w:jc w:val="both"/>
      </w:pPr>
      <w:r>
        <w:rPr>
          <w:rFonts w:ascii="Times New Roman" w:hAnsi="Times New Roman"/>
          <w:color w:val="000000"/>
          <w:sz w:val="28"/>
        </w:rPr>
        <w:t xml:space="preserve">Гидравлический пресс. </w:t>
      </w:r>
    </w:p>
    <w:p w:rsidR="000C65D6" w:rsidRDefault="008074AE">
      <w:pPr>
        <w:spacing w:line="264" w:lineRule="auto"/>
        <w:jc w:val="both"/>
      </w:pPr>
      <w:r>
        <w:rPr>
          <w:rFonts w:ascii="Times New Roman" w:hAnsi="Times New Roman"/>
          <w:color w:val="000000"/>
          <w:sz w:val="28"/>
        </w:rPr>
        <w:t xml:space="preserve">Проявление действия атмосферного давления. </w:t>
      </w:r>
    </w:p>
    <w:p w:rsidR="000C65D6" w:rsidRDefault="008074AE">
      <w:pPr>
        <w:spacing w:line="264" w:lineRule="auto"/>
        <w:jc w:val="both"/>
      </w:pPr>
      <w:r>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0C65D6" w:rsidRDefault="008074AE">
      <w:pPr>
        <w:spacing w:line="264" w:lineRule="auto"/>
        <w:jc w:val="both"/>
      </w:pPr>
      <w:r>
        <w:rPr>
          <w:rFonts w:ascii="Times New Roman" w:hAnsi="Times New Roman"/>
          <w:color w:val="000000"/>
          <w:sz w:val="28"/>
        </w:rPr>
        <w:t xml:space="preserve">Равенство выталкивающей силы весу вытесненной жидкости. </w:t>
      </w:r>
    </w:p>
    <w:p w:rsidR="000C65D6" w:rsidRDefault="008074AE">
      <w:pPr>
        <w:spacing w:line="264" w:lineRule="auto"/>
        <w:jc w:val="both"/>
      </w:pPr>
      <w:r>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Исследование зависимости веса тела в воде от объёма погружённой в жидкость части тела.</w:t>
      </w:r>
    </w:p>
    <w:p w:rsidR="000C65D6" w:rsidRDefault="008074AE">
      <w:pPr>
        <w:spacing w:line="264" w:lineRule="auto"/>
        <w:jc w:val="both"/>
      </w:pPr>
      <w:r>
        <w:rPr>
          <w:rFonts w:ascii="Times New Roman" w:hAnsi="Times New Roman"/>
          <w:color w:val="000000"/>
          <w:sz w:val="28"/>
        </w:rPr>
        <w:t xml:space="preserve">Определение выталкивающей силы, действующей на тело, погружённое в жидкость. </w:t>
      </w:r>
    </w:p>
    <w:p w:rsidR="000C65D6" w:rsidRDefault="008074AE">
      <w:pPr>
        <w:spacing w:line="264" w:lineRule="auto"/>
        <w:jc w:val="both"/>
      </w:pPr>
      <w:r>
        <w:rPr>
          <w:rFonts w:ascii="Times New Roman" w:hAnsi="Times New Roman"/>
          <w:color w:val="000000"/>
          <w:sz w:val="28"/>
        </w:rPr>
        <w:t>Проверка независимости выталкивающей силы, действующей на тело в жидкости, от массы тела.</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0C65D6" w:rsidRDefault="008074AE">
      <w:pPr>
        <w:spacing w:line="264" w:lineRule="auto"/>
        <w:jc w:val="both"/>
      </w:pPr>
      <w:r>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0C65D6" w:rsidRDefault="008074AE">
      <w:pPr>
        <w:spacing w:line="264" w:lineRule="auto"/>
        <w:ind w:firstLine="600"/>
        <w:jc w:val="both"/>
      </w:pPr>
      <w:r>
        <w:rPr>
          <w:rFonts w:ascii="Times New Roman" w:hAnsi="Times New Roman"/>
          <w:b/>
          <w:color w:val="000000"/>
          <w:sz w:val="28"/>
        </w:rPr>
        <w:t>Раздел 5. Работа и мощность. Энергия.</w:t>
      </w:r>
    </w:p>
    <w:p w:rsidR="000C65D6" w:rsidRDefault="008074AE">
      <w:pPr>
        <w:spacing w:line="264" w:lineRule="auto"/>
        <w:ind w:firstLine="600"/>
        <w:jc w:val="both"/>
      </w:pPr>
      <w:r>
        <w:rPr>
          <w:rFonts w:ascii="Times New Roman" w:hAnsi="Times New Roman"/>
          <w:color w:val="000000"/>
          <w:sz w:val="28"/>
        </w:rPr>
        <w:t xml:space="preserve">Механическая работа. Мощность. </w:t>
      </w:r>
    </w:p>
    <w:p w:rsidR="000C65D6" w:rsidRDefault="008074AE">
      <w:pPr>
        <w:spacing w:line="264" w:lineRule="auto"/>
        <w:ind w:firstLine="600"/>
        <w:jc w:val="both"/>
      </w:pPr>
      <w:r>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0C65D6" w:rsidRDefault="008074AE">
      <w:pPr>
        <w:spacing w:line="264" w:lineRule="auto"/>
        <w:ind w:firstLine="600"/>
        <w:jc w:val="both"/>
      </w:pPr>
      <w:r>
        <w:rPr>
          <w:rFonts w:ascii="Times New Roman" w:hAnsi="Times New Roman"/>
          <w:color w:val="000000"/>
          <w:sz w:val="28"/>
        </w:rPr>
        <w:lastRenderedPageBreak/>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Примеры простых механизмов.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0C65D6" w:rsidRDefault="008074AE">
      <w:pPr>
        <w:spacing w:line="264" w:lineRule="auto"/>
        <w:jc w:val="both"/>
      </w:pPr>
      <w:r>
        <w:rPr>
          <w:rFonts w:ascii="Times New Roman" w:hAnsi="Times New Roman"/>
          <w:color w:val="000000"/>
          <w:sz w:val="28"/>
        </w:rPr>
        <w:t>Исследование условий равновесия рычага.</w:t>
      </w:r>
    </w:p>
    <w:p w:rsidR="000C65D6" w:rsidRDefault="008074AE">
      <w:pPr>
        <w:spacing w:line="264" w:lineRule="auto"/>
        <w:jc w:val="both"/>
      </w:pPr>
      <w:r>
        <w:rPr>
          <w:rFonts w:ascii="Times New Roman" w:hAnsi="Times New Roman"/>
          <w:color w:val="000000"/>
          <w:sz w:val="28"/>
        </w:rPr>
        <w:t xml:space="preserve">Измерение КПД наклонной плоскости. </w:t>
      </w:r>
    </w:p>
    <w:p w:rsidR="000C65D6" w:rsidRDefault="008074AE">
      <w:pPr>
        <w:spacing w:line="264" w:lineRule="auto"/>
        <w:jc w:val="both"/>
      </w:pPr>
      <w:r>
        <w:rPr>
          <w:rFonts w:ascii="Times New Roman" w:hAnsi="Times New Roman"/>
          <w:color w:val="000000"/>
          <w:sz w:val="28"/>
        </w:rPr>
        <w:t>Изучение закона сохранения механической энергии.</w:t>
      </w:r>
    </w:p>
    <w:p w:rsidR="000C65D6" w:rsidRDefault="008074AE">
      <w:pPr>
        <w:spacing w:line="264" w:lineRule="auto"/>
        <w:ind w:left="120"/>
        <w:jc w:val="both"/>
      </w:pPr>
      <w:r>
        <w:rPr>
          <w:rFonts w:ascii="Times New Roman" w:hAnsi="Times New Roman"/>
          <w:b/>
          <w:color w:val="000000"/>
          <w:sz w:val="28"/>
        </w:rPr>
        <w:t>8 КЛАСС</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b/>
          <w:color w:val="000000"/>
          <w:sz w:val="28"/>
        </w:rPr>
        <w:t>Раздел 6. Тепловые явления</w:t>
      </w:r>
      <w:r>
        <w:rPr>
          <w:rFonts w:ascii="Times New Roman" w:hAnsi="Times New Roman"/>
          <w:color w:val="000000"/>
          <w:sz w:val="28"/>
        </w:rPr>
        <w:t>.</w:t>
      </w:r>
    </w:p>
    <w:p w:rsidR="000C65D6" w:rsidRDefault="008074AE">
      <w:pPr>
        <w:spacing w:line="264" w:lineRule="auto"/>
        <w:ind w:firstLine="600"/>
        <w:jc w:val="both"/>
      </w:pPr>
      <w:r>
        <w:rPr>
          <w:rFonts w:ascii="Times New Roman" w:hAnsi="Times New Roman"/>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Pr>
          <w:rFonts w:ascii="Times New Roman" w:hAnsi="Times New Roman"/>
          <w:color w:val="000000"/>
          <w:sz w:val="28"/>
        </w:rPr>
        <w:t>молекулярно­кинетической</w:t>
      </w:r>
      <w:proofErr w:type="spellEnd"/>
      <w:r>
        <w:rPr>
          <w:rFonts w:ascii="Times New Roman" w:hAnsi="Times New Roman"/>
          <w:color w:val="000000"/>
          <w:sz w:val="28"/>
        </w:rPr>
        <w:t xml:space="preserve"> теории. </w:t>
      </w:r>
    </w:p>
    <w:p w:rsidR="000C65D6" w:rsidRDefault="008074AE">
      <w:pPr>
        <w:spacing w:line="264" w:lineRule="auto"/>
        <w:ind w:firstLine="600"/>
        <w:jc w:val="both"/>
      </w:pPr>
      <w:r>
        <w:rPr>
          <w:rFonts w:ascii="Times New Roman" w:hAnsi="Times New Roman"/>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0C65D6" w:rsidRDefault="008074AE">
      <w:pPr>
        <w:spacing w:line="264" w:lineRule="auto"/>
        <w:ind w:firstLine="600"/>
        <w:jc w:val="both"/>
      </w:pPr>
      <w:r>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0C65D6" w:rsidRDefault="008074AE">
      <w:pPr>
        <w:spacing w:line="264" w:lineRule="auto"/>
        <w:ind w:firstLine="600"/>
        <w:jc w:val="both"/>
      </w:pPr>
      <w:r>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0C65D6" w:rsidRDefault="008074AE">
      <w:pPr>
        <w:spacing w:line="264" w:lineRule="auto"/>
        <w:ind w:firstLine="600"/>
        <w:jc w:val="both"/>
      </w:pPr>
      <w:r>
        <w:rPr>
          <w:rFonts w:ascii="Times New Roman" w:hAnsi="Times New Roman"/>
          <w:color w:val="000000"/>
          <w:sz w:val="28"/>
        </w:rPr>
        <w:t xml:space="preserve">Влажность воздуха. </w:t>
      </w:r>
    </w:p>
    <w:p w:rsidR="000C65D6" w:rsidRDefault="008074AE">
      <w:pPr>
        <w:spacing w:line="264" w:lineRule="auto"/>
        <w:ind w:firstLine="600"/>
        <w:jc w:val="both"/>
      </w:pPr>
      <w:r>
        <w:rPr>
          <w:rFonts w:ascii="Times New Roman" w:hAnsi="Times New Roman"/>
          <w:color w:val="000000"/>
          <w:sz w:val="28"/>
        </w:rPr>
        <w:t xml:space="preserve">Энергия топлива. Удельная теплота сгорания. </w:t>
      </w:r>
    </w:p>
    <w:p w:rsidR="000C65D6" w:rsidRDefault="008074AE">
      <w:pPr>
        <w:spacing w:line="264" w:lineRule="auto"/>
        <w:ind w:firstLine="600"/>
        <w:jc w:val="both"/>
      </w:pPr>
      <w:r>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0C65D6" w:rsidRDefault="008074AE">
      <w:pPr>
        <w:spacing w:line="264" w:lineRule="auto"/>
        <w:ind w:firstLine="600"/>
        <w:jc w:val="both"/>
      </w:pPr>
      <w:r>
        <w:rPr>
          <w:rFonts w:ascii="Times New Roman" w:hAnsi="Times New Roman"/>
          <w:color w:val="000000"/>
          <w:sz w:val="28"/>
        </w:rPr>
        <w:t xml:space="preserve">Закон сохранения и превращения энергии в тепловых процессах. </w:t>
      </w:r>
    </w:p>
    <w:p w:rsidR="000C65D6" w:rsidRDefault="008074AE">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C65D6" w:rsidRDefault="008074AE">
      <w:pPr>
        <w:spacing w:line="264" w:lineRule="auto"/>
        <w:jc w:val="both"/>
      </w:pPr>
      <w:r>
        <w:rPr>
          <w:rFonts w:ascii="Times New Roman" w:hAnsi="Times New Roman"/>
          <w:color w:val="000000"/>
          <w:sz w:val="28"/>
        </w:rPr>
        <w:t xml:space="preserve">Наблюдение броуновского движения. </w:t>
      </w:r>
    </w:p>
    <w:p w:rsidR="000C65D6" w:rsidRDefault="008074AE">
      <w:pPr>
        <w:spacing w:line="264" w:lineRule="auto"/>
        <w:jc w:val="both"/>
      </w:pPr>
      <w:r>
        <w:rPr>
          <w:rFonts w:ascii="Times New Roman" w:hAnsi="Times New Roman"/>
          <w:color w:val="000000"/>
          <w:sz w:val="28"/>
        </w:rPr>
        <w:t xml:space="preserve">Наблюдение диффузии. </w:t>
      </w:r>
    </w:p>
    <w:p w:rsidR="000C65D6" w:rsidRDefault="008074AE">
      <w:pPr>
        <w:spacing w:line="264" w:lineRule="auto"/>
        <w:jc w:val="both"/>
      </w:pPr>
      <w:r>
        <w:rPr>
          <w:rFonts w:ascii="Times New Roman" w:hAnsi="Times New Roman"/>
          <w:color w:val="000000"/>
          <w:sz w:val="28"/>
        </w:rPr>
        <w:t xml:space="preserve">Наблюдение явлений смачивания и капиллярных явлений. </w:t>
      </w:r>
    </w:p>
    <w:p w:rsidR="000C65D6" w:rsidRDefault="008074AE">
      <w:pPr>
        <w:spacing w:line="264" w:lineRule="auto"/>
        <w:jc w:val="both"/>
      </w:pPr>
      <w:r>
        <w:rPr>
          <w:rFonts w:ascii="Times New Roman" w:hAnsi="Times New Roman"/>
          <w:color w:val="000000"/>
          <w:sz w:val="28"/>
        </w:rPr>
        <w:lastRenderedPageBreak/>
        <w:t xml:space="preserve">Наблюдение теплового расширения тел. </w:t>
      </w:r>
    </w:p>
    <w:p w:rsidR="000C65D6" w:rsidRDefault="008074AE">
      <w:pPr>
        <w:spacing w:line="264" w:lineRule="auto"/>
        <w:jc w:val="both"/>
      </w:pPr>
      <w:r>
        <w:rPr>
          <w:rFonts w:ascii="Times New Roman" w:hAnsi="Times New Roman"/>
          <w:color w:val="000000"/>
          <w:sz w:val="28"/>
        </w:rPr>
        <w:t xml:space="preserve">Изменение давления газа при изменении объёма и нагревании или охлаждении. </w:t>
      </w:r>
    </w:p>
    <w:p w:rsidR="000C65D6" w:rsidRDefault="008074AE">
      <w:pPr>
        <w:spacing w:line="264" w:lineRule="auto"/>
        <w:jc w:val="both"/>
      </w:pPr>
      <w:r>
        <w:rPr>
          <w:rFonts w:ascii="Times New Roman" w:hAnsi="Times New Roman"/>
          <w:color w:val="000000"/>
          <w:sz w:val="28"/>
        </w:rPr>
        <w:t xml:space="preserve">Правила измерения температуры. </w:t>
      </w:r>
    </w:p>
    <w:p w:rsidR="000C65D6" w:rsidRDefault="008074AE">
      <w:pPr>
        <w:spacing w:line="264" w:lineRule="auto"/>
        <w:jc w:val="both"/>
      </w:pPr>
      <w:r>
        <w:rPr>
          <w:rFonts w:ascii="Times New Roman" w:hAnsi="Times New Roman"/>
          <w:color w:val="000000"/>
          <w:sz w:val="28"/>
        </w:rPr>
        <w:t xml:space="preserve">Виды теплопередачи. </w:t>
      </w:r>
    </w:p>
    <w:p w:rsidR="000C65D6" w:rsidRDefault="008074AE">
      <w:pPr>
        <w:spacing w:line="264" w:lineRule="auto"/>
        <w:jc w:val="both"/>
      </w:pPr>
      <w:r>
        <w:rPr>
          <w:rFonts w:ascii="Times New Roman" w:hAnsi="Times New Roman"/>
          <w:color w:val="000000"/>
          <w:sz w:val="28"/>
        </w:rPr>
        <w:t xml:space="preserve">Охлаждение при совершении работы. </w:t>
      </w:r>
    </w:p>
    <w:p w:rsidR="000C65D6" w:rsidRDefault="008074AE">
      <w:pPr>
        <w:spacing w:line="264" w:lineRule="auto"/>
        <w:jc w:val="both"/>
      </w:pPr>
      <w:r>
        <w:rPr>
          <w:rFonts w:ascii="Times New Roman" w:hAnsi="Times New Roman"/>
          <w:color w:val="000000"/>
          <w:sz w:val="28"/>
        </w:rPr>
        <w:t xml:space="preserve">Нагревание при совершении работы внешними силами. </w:t>
      </w:r>
    </w:p>
    <w:p w:rsidR="000C65D6" w:rsidRDefault="008074AE">
      <w:pPr>
        <w:spacing w:line="264" w:lineRule="auto"/>
        <w:jc w:val="both"/>
      </w:pPr>
      <w:r>
        <w:rPr>
          <w:rFonts w:ascii="Times New Roman" w:hAnsi="Times New Roman"/>
          <w:color w:val="000000"/>
          <w:sz w:val="28"/>
        </w:rPr>
        <w:t xml:space="preserve">Сравнение теплоёмкостей различных веществ. </w:t>
      </w:r>
    </w:p>
    <w:p w:rsidR="000C65D6" w:rsidRDefault="008074AE">
      <w:pPr>
        <w:spacing w:line="264" w:lineRule="auto"/>
        <w:jc w:val="both"/>
      </w:pPr>
      <w:r>
        <w:rPr>
          <w:rFonts w:ascii="Times New Roman" w:hAnsi="Times New Roman"/>
          <w:color w:val="000000"/>
          <w:sz w:val="28"/>
        </w:rPr>
        <w:t xml:space="preserve">Наблюдение кипения. </w:t>
      </w:r>
    </w:p>
    <w:p w:rsidR="000C65D6" w:rsidRDefault="008074AE">
      <w:pPr>
        <w:spacing w:line="264" w:lineRule="auto"/>
        <w:jc w:val="both"/>
      </w:pPr>
      <w:r>
        <w:rPr>
          <w:rFonts w:ascii="Times New Roman" w:hAnsi="Times New Roman"/>
          <w:color w:val="000000"/>
          <w:sz w:val="28"/>
        </w:rPr>
        <w:t>Наблюдение постоянства температуры при плавлении.</w:t>
      </w:r>
    </w:p>
    <w:p w:rsidR="000C65D6" w:rsidRDefault="008074AE">
      <w:pPr>
        <w:spacing w:line="264" w:lineRule="auto"/>
        <w:jc w:val="both"/>
      </w:pPr>
      <w:r>
        <w:rPr>
          <w:rFonts w:ascii="Times New Roman" w:hAnsi="Times New Roman"/>
          <w:color w:val="000000"/>
          <w:sz w:val="28"/>
        </w:rPr>
        <w:t xml:space="preserve">Модели тепловых двигателей.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0C65D6" w:rsidRDefault="008074AE">
      <w:pPr>
        <w:spacing w:line="264" w:lineRule="auto"/>
        <w:jc w:val="both"/>
      </w:pPr>
      <w:r>
        <w:rPr>
          <w:rFonts w:ascii="Times New Roman" w:hAnsi="Times New Roman"/>
          <w:color w:val="000000"/>
          <w:sz w:val="28"/>
        </w:rPr>
        <w:t xml:space="preserve">Опыты по выращиванию кристаллов поваренной соли или сахара. </w:t>
      </w:r>
    </w:p>
    <w:p w:rsidR="000C65D6" w:rsidRDefault="008074AE">
      <w:pPr>
        <w:spacing w:line="264" w:lineRule="auto"/>
        <w:jc w:val="both"/>
      </w:pPr>
      <w:r>
        <w:rPr>
          <w:rFonts w:ascii="Times New Roman" w:hAnsi="Times New Roman"/>
          <w:color w:val="000000"/>
          <w:sz w:val="28"/>
        </w:rPr>
        <w:t xml:space="preserve">Опыты по наблюдению теплового расширения газов, жидкостей и твёрдых тел. </w:t>
      </w:r>
    </w:p>
    <w:p w:rsidR="000C65D6" w:rsidRDefault="008074AE">
      <w:pPr>
        <w:spacing w:line="264" w:lineRule="auto"/>
        <w:jc w:val="both"/>
      </w:pPr>
      <w:r>
        <w:rPr>
          <w:rFonts w:ascii="Times New Roman" w:hAnsi="Times New Roman"/>
          <w:color w:val="000000"/>
          <w:sz w:val="28"/>
        </w:rPr>
        <w:t xml:space="preserve">Определение давления воздуха в баллоне шприца.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0C65D6" w:rsidRDefault="008074AE">
      <w:pPr>
        <w:spacing w:line="264" w:lineRule="auto"/>
        <w:jc w:val="both"/>
      </w:pPr>
      <w:r>
        <w:rPr>
          <w:rFonts w:ascii="Times New Roman" w:hAnsi="Times New Roman"/>
          <w:color w:val="000000"/>
          <w:sz w:val="28"/>
        </w:rPr>
        <w:t xml:space="preserve">Проверка гипотезы линейной зависимости длины столбика жидкости в термометрической трубке от температуры. </w:t>
      </w:r>
    </w:p>
    <w:p w:rsidR="000C65D6" w:rsidRDefault="008074AE">
      <w:pPr>
        <w:spacing w:line="264" w:lineRule="auto"/>
        <w:jc w:val="both"/>
      </w:pPr>
      <w:r>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0C65D6" w:rsidRDefault="008074AE">
      <w:pPr>
        <w:spacing w:line="264" w:lineRule="auto"/>
        <w:jc w:val="both"/>
      </w:pPr>
      <w:r>
        <w:rPr>
          <w:rFonts w:ascii="Times New Roman" w:hAnsi="Times New Roman"/>
          <w:color w:val="000000"/>
          <w:sz w:val="28"/>
        </w:rPr>
        <w:t xml:space="preserve">Исследование явления теплообмена при смешивании холодной и горячей воды. </w:t>
      </w:r>
    </w:p>
    <w:p w:rsidR="000C65D6" w:rsidRDefault="008074AE">
      <w:pPr>
        <w:spacing w:line="264" w:lineRule="auto"/>
        <w:jc w:val="both"/>
      </w:pPr>
      <w:r>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0C65D6" w:rsidRDefault="008074AE">
      <w:pPr>
        <w:spacing w:line="264" w:lineRule="auto"/>
        <w:jc w:val="both"/>
      </w:pPr>
      <w:r>
        <w:rPr>
          <w:rFonts w:ascii="Times New Roman" w:hAnsi="Times New Roman"/>
          <w:color w:val="000000"/>
          <w:sz w:val="28"/>
        </w:rPr>
        <w:t xml:space="preserve">Определение удельной теплоёмкости вещества. </w:t>
      </w:r>
    </w:p>
    <w:p w:rsidR="000C65D6" w:rsidRDefault="008074AE">
      <w:pPr>
        <w:spacing w:line="264" w:lineRule="auto"/>
        <w:jc w:val="both"/>
      </w:pPr>
      <w:r>
        <w:rPr>
          <w:rFonts w:ascii="Times New Roman" w:hAnsi="Times New Roman"/>
          <w:color w:val="000000"/>
          <w:sz w:val="28"/>
        </w:rPr>
        <w:t xml:space="preserve">Исследование процесса испарения. </w:t>
      </w:r>
    </w:p>
    <w:p w:rsidR="000C65D6" w:rsidRDefault="008074AE">
      <w:pPr>
        <w:spacing w:line="264" w:lineRule="auto"/>
        <w:jc w:val="both"/>
      </w:pPr>
      <w:r>
        <w:rPr>
          <w:rFonts w:ascii="Times New Roman" w:hAnsi="Times New Roman"/>
          <w:color w:val="000000"/>
          <w:sz w:val="28"/>
        </w:rPr>
        <w:t xml:space="preserve">Определение относительной влажности воздуха. </w:t>
      </w:r>
    </w:p>
    <w:p w:rsidR="000C65D6" w:rsidRDefault="008074AE">
      <w:pPr>
        <w:spacing w:line="264" w:lineRule="auto"/>
        <w:jc w:val="both"/>
      </w:pPr>
      <w:r>
        <w:rPr>
          <w:rFonts w:ascii="Times New Roman" w:hAnsi="Times New Roman"/>
          <w:color w:val="000000"/>
          <w:sz w:val="28"/>
        </w:rPr>
        <w:t xml:space="preserve">Определение удельной теплоты плавления льда. </w:t>
      </w:r>
    </w:p>
    <w:p w:rsidR="000C65D6" w:rsidRDefault="008074AE">
      <w:pPr>
        <w:spacing w:line="264" w:lineRule="auto"/>
        <w:ind w:firstLine="600"/>
        <w:jc w:val="both"/>
      </w:pPr>
      <w:r>
        <w:rPr>
          <w:rFonts w:ascii="Times New Roman" w:hAnsi="Times New Roman"/>
          <w:b/>
          <w:color w:val="000000"/>
          <w:sz w:val="28"/>
        </w:rPr>
        <w:t>Раздел 7. Электрические и магнитные явления.</w:t>
      </w:r>
    </w:p>
    <w:p w:rsidR="000C65D6" w:rsidRDefault="008074AE">
      <w:pPr>
        <w:spacing w:line="264" w:lineRule="auto"/>
        <w:ind w:firstLine="600"/>
        <w:jc w:val="both"/>
      </w:pPr>
      <w:r>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0C65D6" w:rsidRDefault="008074AE">
      <w:pPr>
        <w:spacing w:line="264" w:lineRule="auto"/>
        <w:ind w:firstLine="600"/>
        <w:jc w:val="both"/>
      </w:pPr>
      <w:r>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0C65D6" w:rsidRDefault="008074AE">
      <w:pPr>
        <w:spacing w:line="264" w:lineRule="auto"/>
        <w:ind w:firstLine="600"/>
        <w:jc w:val="both"/>
      </w:pPr>
      <w:r>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0C65D6" w:rsidRDefault="008074AE">
      <w:pPr>
        <w:spacing w:line="264" w:lineRule="auto"/>
        <w:ind w:firstLine="600"/>
        <w:jc w:val="both"/>
      </w:pPr>
      <w:r>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0C65D6" w:rsidRDefault="008074AE">
      <w:pPr>
        <w:spacing w:line="264" w:lineRule="auto"/>
        <w:ind w:firstLine="600"/>
        <w:jc w:val="both"/>
      </w:pPr>
      <w:r>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0C65D6" w:rsidRDefault="008074AE">
      <w:pPr>
        <w:spacing w:line="264" w:lineRule="auto"/>
        <w:ind w:firstLine="600"/>
        <w:jc w:val="both"/>
      </w:pPr>
      <w:r>
        <w:rPr>
          <w:rFonts w:ascii="Times New Roman" w:hAnsi="Times New Roman"/>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0C65D6" w:rsidRDefault="008074AE">
      <w:pPr>
        <w:spacing w:line="264" w:lineRule="auto"/>
        <w:ind w:firstLine="600"/>
        <w:jc w:val="both"/>
      </w:pPr>
      <w:r>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0C65D6" w:rsidRDefault="008074AE">
      <w:pPr>
        <w:spacing w:line="264" w:lineRule="auto"/>
        <w:ind w:firstLine="600"/>
        <w:jc w:val="both"/>
      </w:pPr>
      <w:r>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Электризация тел. </w:t>
      </w:r>
    </w:p>
    <w:p w:rsidR="000C65D6" w:rsidRDefault="008074AE">
      <w:pPr>
        <w:spacing w:line="264" w:lineRule="auto"/>
        <w:jc w:val="both"/>
      </w:pPr>
      <w:r>
        <w:rPr>
          <w:rFonts w:ascii="Times New Roman" w:hAnsi="Times New Roman"/>
          <w:color w:val="000000"/>
          <w:sz w:val="28"/>
        </w:rPr>
        <w:t xml:space="preserve">Два рода электрических зарядов и взаимодействие заряженных тел. </w:t>
      </w:r>
    </w:p>
    <w:p w:rsidR="000C65D6" w:rsidRDefault="008074AE">
      <w:pPr>
        <w:spacing w:line="264" w:lineRule="auto"/>
        <w:jc w:val="both"/>
      </w:pPr>
      <w:r>
        <w:rPr>
          <w:rFonts w:ascii="Times New Roman" w:hAnsi="Times New Roman"/>
          <w:color w:val="000000"/>
          <w:sz w:val="28"/>
        </w:rPr>
        <w:t xml:space="preserve">Устройство и действие электроскопа. </w:t>
      </w:r>
    </w:p>
    <w:p w:rsidR="000C65D6" w:rsidRDefault="008074AE">
      <w:pPr>
        <w:spacing w:line="264" w:lineRule="auto"/>
        <w:jc w:val="both"/>
      </w:pPr>
      <w:r>
        <w:rPr>
          <w:rFonts w:ascii="Times New Roman" w:hAnsi="Times New Roman"/>
          <w:color w:val="000000"/>
          <w:sz w:val="28"/>
        </w:rPr>
        <w:t xml:space="preserve">Электростатическая индукция. </w:t>
      </w:r>
    </w:p>
    <w:p w:rsidR="000C65D6" w:rsidRDefault="008074AE">
      <w:pPr>
        <w:spacing w:line="264" w:lineRule="auto"/>
        <w:jc w:val="both"/>
      </w:pPr>
      <w:r>
        <w:rPr>
          <w:rFonts w:ascii="Times New Roman" w:hAnsi="Times New Roman"/>
          <w:color w:val="000000"/>
          <w:sz w:val="28"/>
        </w:rPr>
        <w:t>Закон сохранения электрических зарядов.</w:t>
      </w:r>
    </w:p>
    <w:p w:rsidR="000C65D6" w:rsidRDefault="008074AE">
      <w:pPr>
        <w:spacing w:line="264" w:lineRule="auto"/>
        <w:jc w:val="both"/>
      </w:pPr>
      <w:r>
        <w:rPr>
          <w:rFonts w:ascii="Times New Roman" w:hAnsi="Times New Roman"/>
          <w:color w:val="000000"/>
          <w:sz w:val="28"/>
        </w:rPr>
        <w:t xml:space="preserve">Проводники и диэлектрики. </w:t>
      </w:r>
    </w:p>
    <w:p w:rsidR="000C65D6" w:rsidRDefault="008074AE">
      <w:pPr>
        <w:spacing w:line="264" w:lineRule="auto"/>
        <w:jc w:val="both"/>
      </w:pPr>
      <w:r>
        <w:rPr>
          <w:rFonts w:ascii="Times New Roman" w:hAnsi="Times New Roman"/>
          <w:color w:val="000000"/>
          <w:sz w:val="28"/>
        </w:rPr>
        <w:t xml:space="preserve">Моделирование силовых линий электрического поля. </w:t>
      </w:r>
    </w:p>
    <w:p w:rsidR="000C65D6" w:rsidRDefault="008074AE">
      <w:pPr>
        <w:spacing w:line="264" w:lineRule="auto"/>
        <w:jc w:val="both"/>
      </w:pPr>
      <w:r>
        <w:rPr>
          <w:rFonts w:ascii="Times New Roman" w:hAnsi="Times New Roman"/>
          <w:color w:val="000000"/>
          <w:sz w:val="28"/>
        </w:rPr>
        <w:t xml:space="preserve">Источники постоянного тока. </w:t>
      </w:r>
    </w:p>
    <w:p w:rsidR="000C65D6" w:rsidRDefault="008074AE">
      <w:pPr>
        <w:spacing w:line="264" w:lineRule="auto"/>
        <w:jc w:val="both"/>
      </w:pPr>
      <w:r>
        <w:rPr>
          <w:rFonts w:ascii="Times New Roman" w:hAnsi="Times New Roman"/>
          <w:color w:val="000000"/>
          <w:sz w:val="28"/>
        </w:rPr>
        <w:t>Действия электрического тока.</w:t>
      </w:r>
    </w:p>
    <w:p w:rsidR="000C65D6" w:rsidRDefault="008074AE">
      <w:pPr>
        <w:spacing w:line="264" w:lineRule="auto"/>
        <w:jc w:val="both"/>
      </w:pPr>
      <w:r>
        <w:rPr>
          <w:rFonts w:ascii="Times New Roman" w:hAnsi="Times New Roman"/>
          <w:color w:val="000000"/>
          <w:sz w:val="28"/>
        </w:rPr>
        <w:t>Электрический ток в жидкости.</w:t>
      </w:r>
    </w:p>
    <w:p w:rsidR="000C65D6" w:rsidRDefault="008074AE">
      <w:pPr>
        <w:spacing w:line="264" w:lineRule="auto"/>
        <w:jc w:val="both"/>
      </w:pPr>
      <w:r>
        <w:rPr>
          <w:rFonts w:ascii="Times New Roman" w:hAnsi="Times New Roman"/>
          <w:color w:val="000000"/>
          <w:sz w:val="28"/>
        </w:rPr>
        <w:t xml:space="preserve">Газовый разряд. </w:t>
      </w:r>
    </w:p>
    <w:p w:rsidR="000C65D6" w:rsidRDefault="008074AE">
      <w:pPr>
        <w:spacing w:line="264" w:lineRule="auto"/>
        <w:jc w:val="both"/>
      </w:pPr>
      <w:r>
        <w:rPr>
          <w:rFonts w:ascii="Times New Roman" w:hAnsi="Times New Roman"/>
          <w:color w:val="000000"/>
          <w:sz w:val="28"/>
        </w:rPr>
        <w:t xml:space="preserve">Измерение силы тока амперметром. </w:t>
      </w:r>
    </w:p>
    <w:p w:rsidR="000C65D6" w:rsidRDefault="008074AE">
      <w:pPr>
        <w:spacing w:line="264" w:lineRule="auto"/>
        <w:jc w:val="both"/>
      </w:pPr>
      <w:r>
        <w:rPr>
          <w:rFonts w:ascii="Times New Roman" w:hAnsi="Times New Roman"/>
          <w:color w:val="000000"/>
          <w:sz w:val="28"/>
        </w:rPr>
        <w:t xml:space="preserve">Измерение электрического напряжения вольтметром. </w:t>
      </w:r>
    </w:p>
    <w:p w:rsidR="000C65D6" w:rsidRDefault="008074AE">
      <w:pPr>
        <w:spacing w:line="264" w:lineRule="auto"/>
        <w:jc w:val="both"/>
      </w:pPr>
      <w:r>
        <w:rPr>
          <w:rFonts w:ascii="Times New Roman" w:hAnsi="Times New Roman"/>
          <w:color w:val="000000"/>
          <w:sz w:val="28"/>
        </w:rPr>
        <w:t xml:space="preserve">Реостат и магазин сопротивлений. </w:t>
      </w:r>
    </w:p>
    <w:p w:rsidR="000C65D6" w:rsidRDefault="008074AE">
      <w:pPr>
        <w:spacing w:line="264" w:lineRule="auto"/>
        <w:jc w:val="both"/>
      </w:pPr>
      <w:r>
        <w:rPr>
          <w:rFonts w:ascii="Times New Roman" w:hAnsi="Times New Roman"/>
          <w:color w:val="000000"/>
          <w:sz w:val="28"/>
        </w:rPr>
        <w:t xml:space="preserve">Взаимодействие постоянных магнитов. </w:t>
      </w:r>
    </w:p>
    <w:p w:rsidR="000C65D6" w:rsidRDefault="008074AE">
      <w:pPr>
        <w:spacing w:line="264" w:lineRule="auto"/>
        <w:jc w:val="both"/>
      </w:pPr>
      <w:r>
        <w:rPr>
          <w:rFonts w:ascii="Times New Roman" w:hAnsi="Times New Roman"/>
          <w:color w:val="000000"/>
          <w:sz w:val="28"/>
        </w:rPr>
        <w:t>Моделирование невозможности разделения полюсов магнита.</w:t>
      </w:r>
    </w:p>
    <w:p w:rsidR="000C65D6" w:rsidRDefault="008074AE">
      <w:pPr>
        <w:spacing w:line="264" w:lineRule="auto"/>
        <w:jc w:val="both"/>
      </w:pPr>
      <w:r>
        <w:rPr>
          <w:rFonts w:ascii="Times New Roman" w:hAnsi="Times New Roman"/>
          <w:color w:val="000000"/>
          <w:sz w:val="28"/>
        </w:rPr>
        <w:lastRenderedPageBreak/>
        <w:t xml:space="preserve">Моделирование магнитных полей постоянных магнитов. </w:t>
      </w:r>
    </w:p>
    <w:p w:rsidR="000C65D6" w:rsidRDefault="008074AE">
      <w:pPr>
        <w:spacing w:line="264" w:lineRule="auto"/>
        <w:jc w:val="both"/>
      </w:pPr>
      <w:r>
        <w:rPr>
          <w:rFonts w:ascii="Times New Roman" w:hAnsi="Times New Roman"/>
          <w:color w:val="000000"/>
          <w:sz w:val="28"/>
        </w:rPr>
        <w:t xml:space="preserve">Опыт Эрстеда. </w:t>
      </w:r>
    </w:p>
    <w:p w:rsidR="000C65D6" w:rsidRDefault="008074AE">
      <w:pPr>
        <w:spacing w:line="264" w:lineRule="auto"/>
        <w:jc w:val="both"/>
      </w:pPr>
      <w:r>
        <w:rPr>
          <w:rFonts w:ascii="Times New Roman" w:hAnsi="Times New Roman"/>
          <w:color w:val="000000"/>
          <w:sz w:val="28"/>
        </w:rPr>
        <w:t xml:space="preserve">Магнитное поле тока. Электромагнит. </w:t>
      </w:r>
    </w:p>
    <w:p w:rsidR="000C65D6" w:rsidRDefault="008074AE">
      <w:pPr>
        <w:spacing w:line="264" w:lineRule="auto"/>
        <w:jc w:val="both"/>
      </w:pPr>
      <w:r>
        <w:rPr>
          <w:rFonts w:ascii="Times New Roman" w:hAnsi="Times New Roman"/>
          <w:color w:val="000000"/>
          <w:sz w:val="28"/>
        </w:rPr>
        <w:t xml:space="preserve">Действие магнитного поля на проводник с током. </w:t>
      </w:r>
    </w:p>
    <w:p w:rsidR="000C65D6" w:rsidRDefault="008074AE">
      <w:pPr>
        <w:spacing w:line="264" w:lineRule="auto"/>
        <w:jc w:val="both"/>
      </w:pPr>
      <w:r>
        <w:rPr>
          <w:rFonts w:ascii="Times New Roman" w:hAnsi="Times New Roman"/>
          <w:color w:val="000000"/>
          <w:sz w:val="28"/>
        </w:rPr>
        <w:t xml:space="preserve">Электродвигатель постоянного тока. </w:t>
      </w:r>
    </w:p>
    <w:p w:rsidR="000C65D6" w:rsidRDefault="008074AE">
      <w:pPr>
        <w:spacing w:line="264" w:lineRule="auto"/>
        <w:jc w:val="both"/>
      </w:pPr>
      <w:r>
        <w:rPr>
          <w:rFonts w:ascii="Times New Roman" w:hAnsi="Times New Roman"/>
          <w:color w:val="000000"/>
          <w:sz w:val="28"/>
        </w:rPr>
        <w:t>Исследование явления электромагнитной индукции.</w:t>
      </w:r>
    </w:p>
    <w:p w:rsidR="000C65D6" w:rsidRDefault="008074AE">
      <w:pPr>
        <w:spacing w:line="264" w:lineRule="auto"/>
        <w:jc w:val="both"/>
      </w:pPr>
      <w:r>
        <w:rPr>
          <w:rFonts w:ascii="Times New Roman" w:hAnsi="Times New Roman"/>
          <w:color w:val="000000"/>
          <w:sz w:val="28"/>
        </w:rPr>
        <w:t xml:space="preserve">Опыты Фарадея. </w:t>
      </w:r>
    </w:p>
    <w:p w:rsidR="000C65D6" w:rsidRDefault="008074AE">
      <w:pPr>
        <w:spacing w:line="264" w:lineRule="auto"/>
        <w:jc w:val="both"/>
      </w:pPr>
      <w:r>
        <w:rPr>
          <w:rFonts w:ascii="Times New Roman" w:hAnsi="Times New Roman"/>
          <w:color w:val="000000"/>
          <w:sz w:val="28"/>
        </w:rPr>
        <w:t xml:space="preserve">Зависимость направления индукционного тока от условий его возникновения. </w:t>
      </w:r>
    </w:p>
    <w:p w:rsidR="000C65D6" w:rsidRDefault="008074AE">
      <w:pPr>
        <w:spacing w:line="264" w:lineRule="auto"/>
        <w:jc w:val="both"/>
      </w:pPr>
      <w:r>
        <w:rPr>
          <w:rFonts w:ascii="Times New Roman" w:hAnsi="Times New Roman"/>
          <w:color w:val="000000"/>
          <w:sz w:val="28"/>
        </w:rPr>
        <w:t xml:space="preserve">Электрогенератор постоянного тока.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Опыты по наблюдению электризации тел индукцией и при соприкосновении. </w:t>
      </w:r>
    </w:p>
    <w:p w:rsidR="000C65D6" w:rsidRDefault="008074AE">
      <w:pPr>
        <w:spacing w:line="264" w:lineRule="auto"/>
        <w:jc w:val="both"/>
      </w:pPr>
      <w:r>
        <w:rPr>
          <w:rFonts w:ascii="Times New Roman" w:hAnsi="Times New Roman"/>
          <w:color w:val="000000"/>
          <w:sz w:val="28"/>
        </w:rPr>
        <w:t xml:space="preserve">Исследование действия электрического поля на проводники и диэлектрики. </w:t>
      </w:r>
    </w:p>
    <w:p w:rsidR="000C65D6" w:rsidRDefault="008074AE">
      <w:pPr>
        <w:spacing w:line="264" w:lineRule="auto"/>
        <w:jc w:val="both"/>
      </w:pPr>
      <w:r>
        <w:rPr>
          <w:rFonts w:ascii="Times New Roman" w:hAnsi="Times New Roman"/>
          <w:color w:val="000000"/>
          <w:sz w:val="28"/>
        </w:rPr>
        <w:t xml:space="preserve">Сборка и проверка работы электрической цепи постоянного тока. </w:t>
      </w:r>
    </w:p>
    <w:p w:rsidR="000C65D6" w:rsidRDefault="008074AE">
      <w:pPr>
        <w:spacing w:line="264" w:lineRule="auto"/>
        <w:jc w:val="both"/>
      </w:pPr>
      <w:r>
        <w:rPr>
          <w:rFonts w:ascii="Times New Roman" w:hAnsi="Times New Roman"/>
          <w:color w:val="000000"/>
          <w:sz w:val="28"/>
        </w:rPr>
        <w:t xml:space="preserve">Измерение и регулирование силы тока. </w:t>
      </w:r>
    </w:p>
    <w:p w:rsidR="000C65D6" w:rsidRDefault="008074AE">
      <w:pPr>
        <w:spacing w:line="264" w:lineRule="auto"/>
        <w:jc w:val="both"/>
      </w:pPr>
      <w:r>
        <w:rPr>
          <w:rFonts w:ascii="Times New Roman" w:hAnsi="Times New Roman"/>
          <w:color w:val="000000"/>
          <w:sz w:val="28"/>
        </w:rPr>
        <w:t xml:space="preserve">Измерение и регулирование напряжения. </w:t>
      </w:r>
    </w:p>
    <w:p w:rsidR="000C65D6" w:rsidRDefault="008074AE">
      <w:pPr>
        <w:spacing w:line="264" w:lineRule="auto"/>
        <w:jc w:val="both"/>
      </w:pPr>
      <w:r>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0C65D6" w:rsidRDefault="008074AE">
      <w:pPr>
        <w:spacing w:line="264" w:lineRule="auto"/>
        <w:jc w:val="both"/>
      </w:pPr>
      <w:r>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0C65D6" w:rsidRDefault="008074AE">
      <w:pPr>
        <w:spacing w:line="264" w:lineRule="auto"/>
        <w:jc w:val="both"/>
      </w:pPr>
      <w:r>
        <w:rPr>
          <w:rFonts w:ascii="Times New Roman" w:hAnsi="Times New Roman"/>
          <w:color w:val="000000"/>
          <w:sz w:val="28"/>
        </w:rPr>
        <w:t xml:space="preserve">Проверка правила для силы тока при параллельном соединении резисторов. </w:t>
      </w:r>
    </w:p>
    <w:p w:rsidR="000C65D6" w:rsidRDefault="008074AE">
      <w:pPr>
        <w:spacing w:line="264" w:lineRule="auto"/>
        <w:jc w:val="both"/>
      </w:pPr>
      <w:r>
        <w:rPr>
          <w:rFonts w:ascii="Times New Roman" w:hAnsi="Times New Roman"/>
          <w:color w:val="000000"/>
          <w:sz w:val="28"/>
        </w:rPr>
        <w:t xml:space="preserve">Определение работы электрического тока, идущего через резистор. </w:t>
      </w:r>
    </w:p>
    <w:p w:rsidR="000C65D6" w:rsidRDefault="008074AE">
      <w:pPr>
        <w:spacing w:line="264" w:lineRule="auto"/>
        <w:jc w:val="both"/>
      </w:pPr>
      <w:r>
        <w:rPr>
          <w:rFonts w:ascii="Times New Roman" w:hAnsi="Times New Roman"/>
          <w:color w:val="000000"/>
          <w:sz w:val="28"/>
        </w:rPr>
        <w:t xml:space="preserve">Определение мощности электрического тока, выделяемой на резисторе. </w:t>
      </w:r>
    </w:p>
    <w:p w:rsidR="000C65D6" w:rsidRDefault="008074AE">
      <w:pPr>
        <w:spacing w:line="264" w:lineRule="auto"/>
        <w:jc w:val="both"/>
      </w:pPr>
      <w:r>
        <w:rPr>
          <w:rFonts w:ascii="Times New Roman" w:hAnsi="Times New Roman"/>
          <w:color w:val="000000"/>
          <w:sz w:val="28"/>
        </w:rPr>
        <w:t xml:space="preserve">Исследование зависимости силы тока, идущего через лампочку, от напряжения на ней. </w:t>
      </w:r>
    </w:p>
    <w:p w:rsidR="000C65D6" w:rsidRDefault="008074AE">
      <w:pPr>
        <w:spacing w:line="264" w:lineRule="auto"/>
        <w:jc w:val="both"/>
      </w:pPr>
      <w:r>
        <w:rPr>
          <w:rFonts w:ascii="Times New Roman" w:hAnsi="Times New Roman"/>
          <w:color w:val="000000"/>
          <w:sz w:val="28"/>
        </w:rPr>
        <w:t xml:space="preserve">Определение КПД нагревателя. </w:t>
      </w:r>
    </w:p>
    <w:p w:rsidR="000C65D6" w:rsidRDefault="008074AE">
      <w:pPr>
        <w:spacing w:line="264" w:lineRule="auto"/>
        <w:jc w:val="both"/>
      </w:pPr>
      <w:r>
        <w:rPr>
          <w:rFonts w:ascii="Times New Roman" w:hAnsi="Times New Roman"/>
          <w:color w:val="000000"/>
          <w:sz w:val="28"/>
        </w:rPr>
        <w:t xml:space="preserve">Исследование магнитного взаимодействия постоянных магнитов. </w:t>
      </w:r>
    </w:p>
    <w:p w:rsidR="000C65D6" w:rsidRDefault="008074AE">
      <w:pPr>
        <w:spacing w:line="264" w:lineRule="auto"/>
        <w:jc w:val="both"/>
      </w:pPr>
      <w:r>
        <w:rPr>
          <w:rFonts w:ascii="Times New Roman" w:hAnsi="Times New Roman"/>
          <w:color w:val="000000"/>
          <w:sz w:val="28"/>
        </w:rPr>
        <w:t xml:space="preserve">Изучение магнитного поля постоянных магнитов при их объединении и разделении. </w:t>
      </w:r>
    </w:p>
    <w:p w:rsidR="000C65D6" w:rsidRDefault="008074AE">
      <w:pPr>
        <w:spacing w:line="264" w:lineRule="auto"/>
        <w:jc w:val="both"/>
      </w:pPr>
      <w:r>
        <w:rPr>
          <w:rFonts w:ascii="Times New Roman" w:hAnsi="Times New Roman"/>
          <w:color w:val="000000"/>
          <w:sz w:val="28"/>
        </w:rPr>
        <w:t xml:space="preserve">Исследование действия электрического тока на магнитную стрелку.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rsidR="000C65D6" w:rsidRDefault="008074AE">
      <w:pPr>
        <w:spacing w:line="264" w:lineRule="auto"/>
        <w:jc w:val="both"/>
      </w:pPr>
      <w:r>
        <w:rPr>
          <w:rFonts w:ascii="Times New Roman" w:hAnsi="Times New Roman"/>
          <w:color w:val="000000"/>
          <w:sz w:val="28"/>
        </w:rPr>
        <w:t xml:space="preserve">Изучение действия магнитного поля на проводник с током. </w:t>
      </w:r>
    </w:p>
    <w:p w:rsidR="000C65D6" w:rsidRDefault="008074AE">
      <w:pPr>
        <w:spacing w:line="264" w:lineRule="auto"/>
        <w:jc w:val="both"/>
      </w:pPr>
      <w:r>
        <w:rPr>
          <w:rFonts w:ascii="Times New Roman" w:hAnsi="Times New Roman"/>
          <w:color w:val="000000"/>
          <w:sz w:val="28"/>
        </w:rPr>
        <w:t xml:space="preserve">Конструирование и изучение работы электродвигателя. </w:t>
      </w:r>
    </w:p>
    <w:p w:rsidR="000C65D6" w:rsidRDefault="008074AE">
      <w:pPr>
        <w:spacing w:line="264" w:lineRule="auto"/>
        <w:jc w:val="both"/>
      </w:pPr>
      <w:r>
        <w:rPr>
          <w:rFonts w:ascii="Times New Roman" w:hAnsi="Times New Roman"/>
          <w:color w:val="000000"/>
          <w:sz w:val="28"/>
        </w:rPr>
        <w:t xml:space="preserve">Измерение КПД электродвигательной установки. </w:t>
      </w:r>
    </w:p>
    <w:p w:rsidR="000C65D6" w:rsidRDefault="008074AE">
      <w:pPr>
        <w:spacing w:line="264" w:lineRule="auto"/>
        <w:jc w:val="both"/>
      </w:pPr>
      <w:r>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0C65D6" w:rsidRDefault="008074AE">
      <w:pPr>
        <w:spacing w:line="264" w:lineRule="auto"/>
        <w:ind w:left="120"/>
        <w:jc w:val="both"/>
      </w:pPr>
      <w:r>
        <w:rPr>
          <w:rFonts w:ascii="Times New Roman" w:hAnsi="Times New Roman"/>
          <w:b/>
          <w:color w:val="000000"/>
          <w:sz w:val="28"/>
        </w:rPr>
        <w:lastRenderedPageBreak/>
        <w:t>9 КЛАСС</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b/>
          <w:color w:val="000000"/>
          <w:sz w:val="28"/>
        </w:rPr>
        <w:t>Раздел 8. Механические явления.</w:t>
      </w:r>
    </w:p>
    <w:p w:rsidR="000C65D6" w:rsidRDefault="008074AE">
      <w:pPr>
        <w:spacing w:line="264" w:lineRule="auto"/>
        <w:ind w:firstLine="600"/>
        <w:jc w:val="both"/>
      </w:pPr>
      <w:r>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0C65D6" w:rsidRDefault="008074AE">
      <w:pPr>
        <w:spacing w:line="264" w:lineRule="auto"/>
        <w:ind w:firstLine="600"/>
        <w:jc w:val="both"/>
      </w:pPr>
      <w:r>
        <w:rPr>
          <w:rFonts w:ascii="Times New Roman" w:hAnsi="Times New Roman"/>
          <w:color w:val="000000"/>
          <w:sz w:val="28"/>
        </w:rPr>
        <w:t xml:space="preserve">Ускорение. Равноускоренное прямолинейное движение. Свободное падение. Опыты Галилея. </w:t>
      </w:r>
    </w:p>
    <w:p w:rsidR="000C65D6" w:rsidRDefault="008074AE">
      <w:pPr>
        <w:spacing w:line="264" w:lineRule="auto"/>
        <w:ind w:firstLine="600"/>
        <w:jc w:val="both"/>
      </w:pPr>
      <w:r>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0C65D6" w:rsidRDefault="008074AE">
      <w:pPr>
        <w:spacing w:line="264" w:lineRule="auto"/>
        <w:ind w:firstLine="600"/>
        <w:jc w:val="both"/>
      </w:pPr>
      <w:r>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0C65D6" w:rsidRDefault="008074AE">
      <w:pPr>
        <w:spacing w:line="264" w:lineRule="auto"/>
        <w:ind w:firstLine="600"/>
        <w:jc w:val="both"/>
      </w:pPr>
      <w:r>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0C65D6" w:rsidRDefault="008074AE">
      <w:pPr>
        <w:spacing w:line="264" w:lineRule="auto"/>
        <w:ind w:firstLine="600"/>
        <w:jc w:val="both"/>
      </w:pPr>
      <w:r>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0C65D6" w:rsidRDefault="008074AE">
      <w:pPr>
        <w:spacing w:line="264" w:lineRule="auto"/>
        <w:ind w:firstLine="600"/>
        <w:jc w:val="both"/>
      </w:pPr>
      <w:r>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0C65D6" w:rsidRDefault="008074AE">
      <w:pPr>
        <w:spacing w:line="264" w:lineRule="auto"/>
        <w:ind w:firstLine="600"/>
        <w:jc w:val="both"/>
      </w:pPr>
      <w:r>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0C65D6" w:rsidRDefault="008074AE">
      <w:pPr>
        <w:spacing w:line="264" w:lineRule="auto"/>
        <w:ind w:firstLine="600"/>
        <w:jc w:val="both"/>
      </w:pPr>
      <w:r>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Наблюдение механического движения тела относительно разных тел отсчёта.</w:t>
      </w:r>
    </w:p>
    <w:p w:rsidR="000C65D6" w:rsidRDefault="008074AE">
      <w:pPr>
        <w:spacing w:line="264" w:lineRule="auto"/>
        <w:jc w:val="both"/>
      </w:pPr>
      <w:r>
        <w:rPr>
          <w:rFonts w:ascii="Times New Roman" w:hAnsi="Times New Roman"/>
          <w:color w:val="000000"/>
          <w:sz w:val="28"/>
        </w:rPr>
        <w:t>Сравнение путей и траекторий движения одного и того же тела относительно разных тел отсчёта.</w:t>
      </w:r>
    </w:p>
    <w:p w:rsidR="000C65D6" w:rsidRDefault="008074AE">
      <w:pPr>
        <w:spacing w:line="264" w:lineRule="auto"/>
        <w:jc w:val="both"/>
      </w:pPr>
      <w:r>
        <w:rPr>
          <w:rFonts w:ascii="Times New Roman" w:hAnsi="Times New Roman"/>
          <w:color w:val="000000"/>
          <w:sz w:val="28"/>
        </w:rPr>
        <w:t xml:space="preserve">Измерение скорости и ускорения прямолинейного движения. </w:t>
      </w:r>
    </w:p>
    <w:p w:rsidR="000C65D6" w:rsidRDefault="008074AE">
      <w:pPr>
        <w:spacing w:line="264" w:lineRule="auto"/>
        <w:jc w:val="both"/>
      </w:pPr>
      <w:r>
        <w:rPr>
          <w:rFonts w:ascii="Times New Roman" w:hAnsi="Times New Roman"/>
          <w:color w:val="000000"/>
          <w:sz w:val="28"/>
        </w:rPr>
        <w:t>Исследование признаков равноускоренного движения.</w:t>
      </w:r>
    </w:p>
    <w:p w:rsidR="000C65D6" w:rsidRDefault="008074AE">
      <w:pPr>
        <w:spacing w:line="264" w:lineRule="auto"/>
        <w:jc w:val="both"/>
      </w:pPr>
      <w:r>
        <w:rPr>
          <w:rFonts w:ascii="Times New Roman" w:hAnsi="Times New Roman"/>
          <w:color w:val="000000"/>
          <w:sz w:val="28"/>
        </w:rPr>
        <w:t xml:space="preserve">Наблюдение движения тела по окружности. </w:t>
      </w:r>
    </w:p>
    <w:p w:rsidR="000C65D6" w:rsidRDefault="008074AE">
      <w:pPr>
        <w:spacing w:line="264" w:lineRule="auto"/>
        <w:jc w:val="both"/>
      </w:pPr>
      <w:r>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0C65D6" w:rsidRDefault="008074AE">
      <w:pPr>
        <w:spacing w:line="264" w:lineRule="auto"/>
        <w:jc w:val="both"/>
      </w:pPr>
      <w:r>
        <w:rPr>
          <w:rFonts w:ascii="Times New Roman" w:hAnsi="Times New Roman"/>
          <w:color w:val="000000"/>
          <w:sz w:val="28"/>
        </w:rPr>
        <w:t xml:space="preserve">Зависимость ускорения тела от массы тела и действующей на него силы. </w:t>
      </w:r>
    </w:p>
    <w:p w:rsidR="000C65D6" w:rsidRDefault="008074AE">
      <w:pPr>
        <w:spacing w:line="264" w:lineRule="auto"/>
        <w:jc w:val="both"/>
      </w:pPr>
      <w:r>
        <w:rPr>
          <w:rFonts w:ascii="Times New Roman" w:hAnsi="Times New Roman"/>
          <w:color w:val="000000"/>
          <w:sz w:val="28"/>
        </w:rPr>
        <w:t>Наблюдение равенства сил при взаимодействии тел.</w:t>
      </w:r>
    </w:p>
    <w:p w:rsidR="000C65D6" w:rsidRDefault="008074AE">
      <w:pPr>
        <w:spacing w:line="264" w:lineRule="auto"/>
        <w:jc w:val="both"/>
      </w:pPr>
      <w:r>
        <w:rPr>
          <w:rFonts w:ascii="Times New Roman" w:hAnsi="Times New Roman"/>
          <w:color w:val="000000"/>
          <w:sz w:val="28"/>
        </w:rPr>
        <w:t xml:space="preserve">Изменение веса тела при ускоренном движении. </w:t>
      </w:r>
    </w:p>
    <w:p w:rsidR="000C65D6" w:rsidRDefault="008074AE">
      <w:pPr>
        <w:spacing w:line="264" w:lineRule="auto"/>
        <w:jc w:val="both"/>
      </w:pPr>
      <w:r>
        <w:rPr>
          <w:rFonts w:ascii="Times New Roman" w:hAnsi="Times New Roman"/>
          <w:color w:val="000000"/>
          <w:sz w:val="28"/>
        </w:rPr>
        <w:lastRenderedPageBreak/>
        <w:t xml:space="preserve">Передача импульса при взаимодействии тел. </w:t>
      </w:r>
    </w:p>
    <w:p w:rsidR="000C65D6" w:rsidRDefault="008074AE">
      <w:pPr>
        <w:spacing w:line="264" w:lineRule="auto"/>
        <w:jc w:val="both"/>
      </w:pPr>
      <w:r>
        <w:rPr>
          <w:rFonts w:ascii="Times New Roman" w:hAnsi="Times New Roman"/>
          <w:color w:val="000000"/>
          <w:sz w:val="28"/>
        </w:rPr>
        <w:t xml:space="preserve">Преобразования энергии при взаимодействии тел. </w:t>
      </w:r>
    </w:p>
    <w:p w:rsidR="000C65D6" w:rsidRDefault="008074AE">
      <w:pPr>
        <w:spacing w:line="264" w:lineRule="auto"/>
        <w:jc w:val="both"/>
      </w:pPr>
      <w:r>
        <w:rPr>
          <w:rFonts w:ascii="Times New Roman" w:hAnsi="Times New Roman"/>
          <w:color w:val="000000"/>
          <w:sz w:val="28"/>
        </w:rPr>
        <w:t xml:space="preserve">Сохранение импульса при неупругом взаимодействии. </w:t>
      </w:r>
    </w:p>
    <w:p w:rsidR="000C65D6" w:rsidRDefault="008074AE">
      <w:pPr>
        <w:spacing w:line="264" w:lineRule="auto"/>
        <w:jc w:val="both"/>
      </w:pPr>
      <w:r>
        <w:rPr>
          <w:rFonts w:ascii="Times New Roman" w:hAnsi="Times New Roman"/>
          <w:color w:val="000000"/>
          <w:sz w:val="28"/>
        </w:rPr>
        <w:t xml:space="preserve">Сохранение импульса при абсолютно упругом взаимодействии. </w:t>
      </w:r>
    </w:p>
    <w:p w:rsidR="000C65D6" w:rsidRDefault="008074AE">
      <w:pPr>
        <w:spacing w:line="264" w:lineRule="auto"/>
        <w:jc w:val="both"/>
      </w:pPr>
      <w:r>
        <w:rPr>
          <w:rFonts w:ascii="Times New Roman" w:hAnsi="Times New Roman"/>
          <w:color w:val="000000"/>
          <w:sz w:val="28"/>
        </w:rPr>
        <w:t xml:space="preserve">Наблюдение реактивного движения. </w:t>
      </w:r>
    </w:p>
    <w:p w:rsidR="000C65D6" w:rsidRDefault="008074AE">
      <w:pPr>
        <w:spacing w:line="264" w:lineRule="auto"/>
        <w:jc w:val="both"/>
      </w:pPr>
      <w:r>
        <w:rPr>
          <w:rFonts w:ascii="Times New Roman" w:hAnsi="Times New Roman"/>
          <w:color w:val="000000"/>
          <w:sz w:val="28"/>
        </w:rPr>
        <w:t xml:space="preserve">Сохранение механической энергии при свободном падении. </w:t>
      </w:r>
    </w:p>
    <w:p w:rsidR="000C65D6" w:rsidRDefault="008074AE">
      <w:pPr>
        <w:spacing w:line="264" w:lineRule="auto"/>
        <w:jc w:val="both"/>
      </w:pPr>
      <w:r>
        <w:rPr>
          <w:rFonts w:ascii="Times New Roman" w:hAnsi="Times New Roman"/>
          <w:color w:val="000000"/>
          <w:sz w:val="28"/>
        </w:rPr>
        <w:t xml:space="preserve">Сохранение механической энергии при движении тела под действием пружины.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0C65D6" w:rsidRDefault="008074AE">
      <w:pPr>
        <w:spacing w:line="264" w:lineRule="auto"/>
        <w:jc w:val="both"/>
      </w:pPr>
      <w:r>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0C65D6" w:rsidRDefault="008074AE">
      <w:pPr>
        <w:spacing w:line="264" w:lineRule="auto"/>
        <w:jc w:val="both"/>
      </w:pPr>
      <w:r>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0C65D6" w:rsidRDefault="008074AE">
      <w:pPr>
        <w:spacing w:line="264" w:lineRule="auto"/>
        <w:jc w:val="both"/>
      </w:pPr>
      <w:r>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0C65D6" w:rsidRDefault="008074AE">
      <w:pPr>
        <w:spacing w:line="264" w:lineRule="auto"/>
        <w:jc w:val="both"/>
      </w:pPr>
      <w:r>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0C65D6" w:rsidRDefault="008074AE">
      <w:pPr>
        <w:spacing w:line="264" w:lineRule="auto"/>
        <w:jc w:val="both"/>
      </w:pPr>
      <w:r>
        <w:rPr>
          <w:rFonts w:ascii="Times New Roman" w:hAnsi="Times New Roman"/>
          <w:color w:val="000000"/>
          <w:sz w:val="28"/>
        </w:rPr>
        <w:t xml:space="preserve">Исследование зависимости силы трения скольжения от силы нормального давления. </w:t>
      </w:r>
    </w:p>
    <w:p w:rsidR="000C65D6" w:rsidRDefault="008074AE">
      <w:pPr>
        <w:spacing w:line="264" w:lineRule="auto"/>
        <w:jc w:val="both"/>
      </w:pPr>
      <w:r>
        <w:rPr>
          <w:rFonts w:ascii="Times New Roman" w:hAnsi="Times New Roman"/>
          <w:color w:val="000000"/>
          <w:sz w:val="28"/>
        </w:rPr>
        <w:t xml:space="preserve">Определение коэффициента трения скольжения. </w:t>
      </w:r>
    </w:p>
    <w:p w:rsidR="000C65D6" w:rsidRDefault="008074AE">
      <w:pPr>
        <w:spacing w:line="264" w:lineRule="auto"/>
        <w:jc w:val="both"/>
      </w:pPr>
      <w:r>
        <w:rPr>
          <w:rFonts w:ascii="Times New Roman" w:hAnsi="Times New Roman"/>
          <w:color w:val="000000"/>
          <w:sz w:val="28"/>
        </w:rPr>
        <w:t xml:space="preserve">Определение жёсткости пружины. </w:t>
      </w:r>
    </w:p>
    <w:p w:rsidR="000C65D6" w:rsidRDefault="008074AE">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0C65D6" w:rsidRDefault="008074AE">
      <w:pPr>
        <w:spacing w:line="264" w:lineRule="auto"/>
        <w:jc w:val="both"/>
      </w:pPr>
      <w:r>
        <w:rPr>
          <w:rFonts w:ascii="Times New Roman" w:hAnsi="Times New Roman"/>
          <w:color w:val="000000"/>
          <w:sz w:val="28"/>
        </w:rPr>
        <w:t xml:space="preserve">Определение работы силы упругости при подъёме груза с использованием неподвижного и подвижного блоков. </w:t>
      </w:r>
    </w:p>
    <w:p w:rsidR="000C65D6" w:rsidRDefault="008074AE">
      <w:pPr>
        <w:spacing w:line="264" w:lineRule="auto"/>
        <w:jc w:val="both"/>
      </w:pPr>
      <w:r>
        <w:rPr>
          <w:rFonts w:ascii="Times New Roman" w:hAnsi="Times New Roman"/>
          <w:color w:val="000000"/>
          <w:sz w:val="28"/>
        </w:rPr>
        <w:t>Изучение закона сохранения энергии.</w:t>
      </w:r>
    </w:p>
    <w:p w:rsidR="000C65D6" w:rsidRDefault="008074AE">
      <w:pPr>
        <w:spacing w:line="264" w:lineRule="auto"/>
        <w:ind w:firstLine="600"/>
        <w:jc w:val="both"/>
      </w:pPr>
      <w:r>
        <w:rPr>
          <w:rFonts w:ascii="Times New Roman" w:hAnsi="Times New Roman"/>
          <w:b/>
          <w:color w:val="000000"/>
          <w:sz w:val="28"/>
        </w:rPr>
        <w:t>Раздел 9. Механические колебания и волны.</w:t>
      </w:r>
    </w:p>
    <w:p w:rsidR="000C65D6" w:rsidRDefault="008074AE">
      <w:pPr>
        <w:spacing w:line="264" w:lineRule="auto"/>
        <w:ind w:firstLine="600"/>
        <w:jc w:val="both"/>
      </w:pPr>
      <w:r>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0C65D6" w:rsidRDefault="008074AE">
      <w:pPr>
        <w:spacing w:line="264" w:lineRule="auto"/>
        <w:ind w:firstLine="600"/>
        <w:jc w:val="both"/>
      </w:pPr>
      <w:r>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0C65D6" w:rsidRDefault="008074AE">
      <w:pPr>
        <w:spacing w:line="264" w:lineRule="auto"/>
        <w:ind w:firstLine="600"/>
        <w:jc w:val="both"/>
      </w:pPr>
      <w:r>
        <w:rPr>
          <w:rFonts w:ascii="Times New Roman" w:hAnsi="Times New Roman"/>
          <w:color w:val="000000"/>
          <w:sz w:val="28"/>
        </w:rPr>
        <w:t xml:space="preserve">Звук. Громкость звука и высота тона. Отражение звука. Инфразвук и ультразвук. </w:t>
      </w:r>
    </w:p>
    <w:p w:rsidR="000C65D6" w:rsidRDefault="008074AE">
      <w:pPr>
        <w:spacing w:line="264" w:lineRule="auto"/>
        <w:ind w:firstLine="600"/>
        <w:jc w:val="both"/>
      </w:pPr>
      <w:r>
        <w:rPr>
          <w:rFonts w:ascii="Times New Roman" w:hAnsi="Times New Roman"/>
          <w:b/>
          <w:i/>
          <w:color w:val="000000"/>
          <w:sz w:val="28"/>
        </w:rPr>
        <w:lastRenderedPageBreak/>
        <w:t>Демонстрации.</w:t>
      </w:r>
    </w:p>
    <w:p w:rsidR="000C65D6" w:rsidRDefault="008074AE">
      <w:pPr>
        <w:spacing w:line="264" w:lineRule="auto"/>
        <w:jc w:val="both"/>
      </w:pPr>
      <w:r>
        <w:rPr>
          <w:rFonts w:ascii="Times New Roman" w:hAnsi="Times New Roman"/>
          <w:color w:val="000000"/>
          <w:sz w:val="28"/>
        </w:rPr>
        <w:t xml:space="preserve">Наблюдение колебаний тел под действием силы тяжести и силы упругости. </w:t>
      </w:r>
    </w:p>
    <w:p w:rsidR="000C65D6" w:rsidRDefault="008074AE">
      <w:pPr>
        <w:spacing w:line="264" w:lineRule="auto"/>
        <w:jc w:val="both"/>
      </w:pPr>
      <w:r>
        <w:rPr>
          <w:rFonts w:ascii="Times New Roman" w:hAnsi="Times New Roman"/>
          <w:color w:val="000000"/>
          <w:sz w:val="28"/>
        </w:rPr>
        <w:t>Наблюдение колебаний груза на нити и на пружине.</w:t>
      </w:r>
    </w:p>
    <w:p w:rsidR="000C65D6" w:rsidRDefault="008074AE">
      <w:pPr>
        <w:spacing w:line="264" w:lineRule="auto"/>
        <w:jc w:val="both"/>
      </w:pPr>
      <w:r>
        <w:rPr>
          <w:rFonts w:ascii="Times New Roman" w:hAnsi="Times New Roman"/>
          <w:color w:val="000000"/>
          <w:sz w:val="28"/>
        </w:rPr>
        <w:t xml:space="preserve">Наблюдение вынужденных колебаний и резонанса. </w:t>
      </w:r>
    </w:p>
    <w:p w:rsidR="000C65D6" w:rsidRDefault="008074AE">
      <w:pPr>
        <w:spacing w:line="264" w:lineRule="auto"/>
        <w:jc w:val="both"/>
      </w:pPr>
      <w:r>
        <w:rPr>
          <w:rFonts w:ascii="Times New Roman" w:hAnsi="Times New Roman"/>
          <w:color w:val="000000"/>
          <w:sz w:val="28"/>
        </w:rPr>
        <w:t xml:space="preserve">Распространение продольных и поперечных волн (на модели). </w:t>
      </w:r>
    </w:p>
    <w:p w:rsidR="000C65D6" w:rsidRDefault="008074AE">
      <w:pPr>
        <w:spacing w:line="264" w:lineRule="auto"/>
        <w:jc w:val="both"/>
      </w:pPr>
      <w:r>
        <w:rPr>
          <w:rFonts w:ascii="Times New Roman" w:hAnsi="Times New Roman"/>
          <w:color w:val="000000"/>
          <w:sz w:val="28"/>
        </w:rPr>
        <w:t xml:space="preserve">Наблюдение зависимости высоты звука от частоты. </w:t>
      </w:r>
    </w:p>
    <w:p w:rsidR="000C65D6" w:rsidRDefault="008074AE">
      <w:pPr>
        <w:spacing w:line="264" w:lineRule="auto"/>
        <w:jc w:val="both"/>
      </w:pPr>
      <w:r>
        <w:rPr>
          <w:rFonts w:ascii="Times New Roman" w:hAnsi="Times New Roman"/>
          <w:color w:val="000000"/>
          <w:sz w:val="28"/>
        </w:rPr>
        <w:t xml:space="preserve">Акустический резонанс.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частоты и периода колебаний математического маятника. </w:t>
      </w:r>
    </w:p>
    <w:p w:rsidR="000C65D6" w:rsidRDefault="008074AE">
      <w:pPr>
        <w:spacing w:line="264" w:lineRule="auto"/>
        <w:jc w:val="both"/>
      </w:pPr>
      <w:r>
        <w:rPr>
          <w:rFonts w:ascii="Times New Roman" w:hAnsi="Times New Roman"/>
          <w:color w:val="000000"/>
          <w:sz w:val="28"/>
        </w:rPr>
        <w:t>Определение частоты и периода колебаний пружинного маятника.</w:t>
      </w:r>
    </w:p>
    <w:p w:rsidR="000C65D6" w:rsidRDefault="008074AE">
      <w:pPr>
        <w:spacing w:line="264" w:lineRule="auto"/>
        <w:jc w:val="both"/>
      </w:pPr>
      <w:r>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0C65D6" w:rsidRDefault="008074AE">
      <w:pPr>
        <w:spacing w:line="264" w:lineRule="auto"/>
        <w:jc w:val="both"/>
      </w:pPr>
      <w:r>
        <w:rPr>
          <w:rFonts w:ascii="Times New Roman" w:hAnsi="Times New Roman"/>
          <w:color w:val="000000"/>
          <w:sz w:val="28"/>
        </w:rPr>
        <w:t xml:space="preserve">Исследование зависимости периода колебаний пружинного маятника от массы груза. </w:t>
      </w:r>
    </w:p>
    <w:p w:rsidR="000C65D6" w:rsidRDefault="008074AE">
      <w:pPr>
        <w:spacing w:line="264" w:lineRule="auto"/>
        <w:jc w:val="both"/>
      </w:pPr>
      <w:r>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0C65D6" w:rsidRDefault="008074AE">
      <w:pPr>
        <w:spacing w:line="264" w:lineRule="auto"/>
        <w:jc w:val="both"/>
      </w:pPr>
      <w:r>
        <w:rPr>
          <w:rFonts w:ascii="Times New Roman" w:hAnsi="Times New Roman"/>
          <w:color w:val="000000"/>
          <w:sz w:val="28"/>
        </w:rPr>
        <w:t xml:space="preserve">Измерение ускорения свободного падения. </w:t>
      </w:r>
    </w:p>
    <w:p w:rsidR="000C65D6" w:rsidRDefault="008074AE">
      <w:pPr>
        <w:spacing w:line="264" w:lineRule="auto"/>
        <w:ind w:firstLine="600"/>
        <w:jc w:val="both"/>
      </w:pPr>
      <w:r>
        <w:rPr>
          <w:rFonts w:ascii="Times New Roman" w:hAnsi="Times New Roman"/>
          <w:b/>
          <w:color w:val="000000"/>
          <w:sz w:val="28"/>
        </w:rPr>
        <w:t>Раздел 10. Электромагнитное поле и электромагнитные волны.</w:t>
      </w:r>
    </w:p>
    <w:p w:rsidR="000C65D6" w:rsidRDefault="008074AE">
      <w:pPr>
        <w:spacing w:line="264" w:lineRule="auto"/>
        <w:ind w:firstLine="600"/>
        <w:jc w:val="both"/>
      </w:pPr>
      <w:r>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0C65D6" w:rsidRDefault="008074AE">
      <w:pPr>
        <w:spacing w:line="264" w:lineRule="auto"/>
        <w:ind w:firstLine="600"/>
        <w:jc w:val="both"/>
      </w:pPr>
      <w:r>
        <w:rPr>
          <w:rFonts w:ascii="Times New Roman" w:hAnsi="Times New Roman"/>
          <w:color w:val="000000"/>
          <w:sz w:val="28"/>
        </w:rPr>
        <w:t xml:space="preserve">Электромагнитная природа света. Скорость света. Волновые свойства света.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Свойства электромагнитных волн. </w:t>
      </w:r>
    </w:p>
    <w:p w:rsidR="000C65D6" w:rsidRDefault="008074AE">
      <w:pPr>
        <w:spacing w:line="264" w:lineRule="auto"/>
        <w:jc w:val="both"/>
      </w:pPr>
      <w:r>
        <w:rPr>
          <w:rFonts w:ascii="Times New Roman" w:hAnsi="Times New Roman"/>
          <w:color w:val="000000"/>
          <w:sz w:val="28"/>
        </w:rPr>
        <w:t xml:space="preserve">Волновые свойства света.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Изучение свойств электромагнитных волн с помощью мобильного телефона. </w:t>
      </w:r>
    </w:p>
    <w:p w:rsidR="000C65D6" w:rsidRDefault="008074AE">
      <w:pPr>
        <w:spacing w:line="264" w:lineRule="auto"/>
        <w:ind w:firstLine="600"/>
        <w:jc w:val="both"/>
      </w:pPr>
      <w:r>
        <w:rPr>
          <w:rFonts w:ascii="Times New Roman" w:hAnsi="Times New Roman"/>
          <w:b/>
          <w:color w:val="000000"/>
          <w:sz w:val="28"/>
        </w:rPr>
        <w:t>Раздел 11. Световые явления.</w:t>
      </w:r>
    </w:p>
    <w:p w:rsidR="000C65D6" w:rsidRDefault="008074AE">
      <w:pPr>
        <w:spacing w:line="264" w:lineRule="auto"/>
        <w:ind w:firstLine="600"/>
        <w:jc w:val="both"/>
      </w:pPr>
      <w:r>
        <w:rPr>
          <w:rFonts w:ascii="Times New Roman" w:hAnsi="Times New Roman"/>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0C65D6" w:rsidRDefault="008074AE">
      <w:pPr>
        <w:spacing w:line="264" w:lineRule="auto"/>
        <w:ind w:firstLine="600"/>
        <w:jc w:val="both"/>
      </w:pPr>
      <w:r>
        <w:rPr>
          <w:rFonts w:ascii="Times New Roman" w:hAnsi="Times New Roman"/>
          <w:color w:val="000000"/>
          <w:sz w:val="28"/>
        </w:rPr>
        <w:t xml:space="preserve">Преломление света. Закон преломления света. Полное внутреннее отражение света. Использование полного внутреннего отражения в оптических </w:t>
      </w:r>
      <w:proofErr w:type="spellStart"/>
      <w:r>
        <w:rPr>
          <w:rFonts w:ascii="Times New Roman" w:hAnsi="Times New Roman"/>
          <w:color w:val="000000"/>
          <w:sz w:val="28"/>
        </w:rPr>
        <w:t>световодах</w:t>
      </w:r>
      <w:proofErr w:type="spellEnd"/>
      <w:r>
        <w:rPr>
          <w:rFonts w:ascii="Times New Roman" w:hAnsi="Times New Roman"/>
          <w:color w:val="000000"/>
          <w:sz w:val="28"/>
        </w:rPr>
        <w:t>.</w:t>
      </w:r>
    </w:p>
    <w:p w:rsidR="000C65D6" w:rsidRDefault="008074AE">
      <w:pPr>
        <w:spacing w:line="264" w:lineRule="auto"/>
        <w:ind w:firstLine="600"/>
        <w:jc w:val="both"/>
      </w:pPr>
      <w:r>
        <w:rPr>
          <w:rFonts w:ascii="Times New Roman" w:hAnsi="Times New Roman"/>
          <w:color w:val="000000"/>
          <w:sz w:val="28"/>
        </w:rPr>
        <w:lastRenderedPageBreak/>
        <w:t>Линза. Ход лучей в линзе. Оптическая система фотоаппарата, микроскопа и телескопа. Глаз как оптическая система. Близорукость и дальнозоркость.</w:t>
      </w:r>
    </w:p>
    <w:p w:rsidR="000C65D6" w:rsidRDefault="008074AE">
      <w:pPr>
        <w:spacing w:line="264" w:lineRule="auto"/>
        <w:ind w:firstLine="600"/>
        <w:jc w:val="both"/>
      </w:pPr>
      <w:r>
        <w:rPr>
          <w:rFonts w:ascii="Times New Roman" w:hAnsi="Times New Roman"/>
          <w:color w:val="000000"/>
          <w:sz w:val="28"/>
        </w:rPr>
        <w:t>Разложение белого света в спектр. Опыты Ньютона. Сложение спектральных цветов. Дисперсия света.</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Прямолинейное распространение света.</w:t>
      </w:r>
    </w:p>
    <w:p w:rsidR="000C65D6" w:rsidRDefault="008074AE">
      <w:pPr>
        <w:spacing w:line="264" w:lineRule="auto"/>
        <w:jc w:val="both"/>
      </w:pPr>
      <w:r>
        <w:rPr>
          <w:rFonts w:ascii="Times New Roman" w:hAnsi="Times New Roman"/>
          <w:color w:val="000000"/>
          <w:sz w:val="28"/>
        </w:rPr>
        <w:t>Отражение света.</w:t>
      </w:r>
    </w:p>
    <w:p w:rsidR="000C65D6" w:rsidRDefault="008074AE">
      <w:pPr>
        <w:spacing w:line="264" w:lineRule="auto"/>
        <w:jc w:val="both"/>
      </w:pPr>
      <w:r>
        <w:rPr>
          <w:rFonts w:ascii="Times New Roman" w:hAnsi="Times New Roman"/>
          <w:color w:val="000000"/>
          <w:sz w:val="28"/>
        </w:rPr>
        <w:t>Получение изображений в плоском, вогнутом и выпуклом зеркалах.</w:t>
      </w:r>
    </w:p>
    <w:p w:rsidR="000C65D6" w:rsidRDefault="008074AE">
      <w:pPr>
        <w:spacing w:line="264" w:lineRule="auto"/>
        <w:jc w:val="both"/>
      </w:pPr>
      <w:r>
        <w:rPr>
          <w:rFonts w:ascii="Times New Roman" w:hAnsi="Times New Roman"/>
          <w:color w:val="000000"/>
          <w:sz w:val="28"/>
        </w:rPr>
        <w:t>Преломление света.</w:t>
      </w:r>
    </w:p>
    <w:p w:rsidR="000C65D6" w:rsidRDefault="008074AE">
      <w:pPr>
        <w:spacing w:line="264" w:lineRule="auto"/>
        <w:jc w:val="both"/>
      </w:pPr>
      <w:r>
        <w:rPr>
          <w:rFonts w:ascii="Times New Roman" w:hAnsi="Times New Roman"/>
          <w:color w:val="000000"/>
          <w:sz w:val="28"/>
        </w:rPr>
        <w:t xml:space="preserve">Оптический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rsidR="000C65D6" w:rsidRDefault="008074AE">
      <w:pPr>
        <w:spacing w:line="264" w:lineRule="auto"/>
        <w:jc w:val="both"/>
      </w:pPr>
      <w:r>
        <w:rPr>
          <w:rFonts w:ascii="Times New Roman" w:hAnsi="Times New Roman"/>
          <w:color w:val="000000"/>
          <w:sz w:val="28"/>
        </w:rPr>
        <w:t>Ход лучей в собирающей линзе.</w:t>
      </w:r>
    </w:p>
    <w:p w:rsidR="000C65D6" w:rsidRDefault="008074AE">
      <w:pPr>
        <w:spacing w:line="264" w:lineRule="auto"/>
        <w:jc w:val="both"/>
      </w:pPr>
      <w:r>
        <w:rPr>
          <w:rFonts w:ascii="Times New Roman" w:hAnsi="Times New Roman"/>
          <w:color w:val="000000"/>
          <w:sz w:val="28"/>
        </w:rPr>
        <w:t>Ход лучей в рассеивающей линзе.</w:t>
      </w:r>
    </w:p>
    <w:p w:rsidR="000C65D6" w:rsidRDefault="008074AE">
      <w:pPr>
        <w:spacing w:line="264" w:lineRule="auto"/>
        <w:jc w:val="both"/>
      </w:pPr>
      <w:r>
        <w:rPr>
          <w:rFonts w:ascii="Times New Roman" w:hAnsi="Times New Roman"/>
          <w:color w:val="000000"/>
          <w:sz w:val="28"/>
        </w:rPr>
        <w:t>Получение изображений с помощью линз.</w:t>
      </w:r>
    </w:p>
    <w:p w:rsidR="000C65D6" w:rsidRDefault="008074AE">
      <w:pPr>
        <w:spacing w:line="264" w:lineRule="auto"/>
        <w:jc w:val="both"/>
      </w:pPr>
      <w:r>
        <w:rPr>
          <w:rFonts w:ascii="Times New Roman" w:hAnsi="Times New Roman"/>
          <w:color w:val="000000"/>
          <w:sz w:val="28"/>
        </w:rPr>
        <w:t>Принцип действия фотоаппарата, микроскопа и телескопа.</w:t>
      </w:r>
    </w:p>
    <w:p w:rsidR="000C65D6" w:rsidRDefault="008074AE">
      <w:pPr>
        <w:spacing w:line="264" w:lineRule="auto"/>
        <w:jc w:val="both"/>
      </w:pPr>
      <w:r>
        <w:rPr>
          <w:rFonts w:ascii="Times New Roman" w:hAnsi="Times New Roman"/>
          <w:color w:val="000000"/>
          <w:sz w:val="28"/>
        </w:rPr>
        <w:t>Модель глаза.</w:t>
      </w:r>
    </w:p>
    <w:p w:rsidR="000C65D6" w:rsidRDefault="008074AE">
      <w:pPr>
        <w:spacing w:line="264" w:lineRule="auto"/>
        <w:jc w:val="both"/>
      </w:pPr>
      <w:r>
        <w:rPr>
          <w:rFonts w:ascii="Times New Roman" w:hAnsi="Times New Roman"/>
          <w:color w:val="000000"/>
          <w:sz w:val="28"/>
        </w:rPr>
        <w:t>Разложение белого света в спектр.</w:t>
      </w:r>
    </w:p>
    <w:p w:rsidR="000C65D6" w:rsidRDefault="008074AE">
      <w:pPr>
        <w:spacing w:line="264" w:lineRule="auto"/>
        <w:jc w:val="both"/>
      </w:pPr>
      <w:r>
        <w:rPr>
          <w:rFonts w:ascii="Times New Roman" w:hAnsi="Times New Roman"/>
          <w:color w:val="000000"/>
          <w:sz w:val="28"/>
        </w:rPr>
        <w:t>Получение белого света при сложении света разных цветов.</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Исследование зависимости угла отражения светового луча от угла падения.</w:t>
      </w:r>
    </w:p>
    <w:p w:rsidR="000C65D6" w:rsidRDefault="008074AE">
      <w:pPr>
        <w:spacing w:line="264" w:lineRule="auto"/>
        <w:jc w:val="both"/>
      </w:pPr>
      <w:r>
        <w:rPr>
          <w:rFonts w:ascii="Times New Roman" w:hAnsi="Times New Roman"/>
          <w:color w:val="000000"/>
          <w:sz w:val="28"/>
        </w:rPr>
        <w:t>Изучение характеристик изображения предмета в плоском зеркале.</w:t>
      </w:r>
    </w:p>
    <w:p w:rsidR="000C65D6" w:rsidRDefault="008074AE">
      <w:pPr>
        <w:spacing w:line="264" w:lineRule="auto"/>
        <w:jc w:val="both"/>
      </w:pPr>
      <w:r>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0C65D6" w:rsidRDefault="008074AE">
      <w:pPr>
        <w:spacing w:line="264" w:lineRule="auto"/>
        <w:jc w:val="both"/>
      </w:pPr>
      <w:r>
        <w:rPr>
          <w:rFonts w:ascii="Times New Roman" w:hAnsi="Times New Roman"/>
          <w:color w:val="000000"/>
          <w:sz w:val="28"/>
        </w:rPr>
        <w:t>Получение изображений с помощью собирающей линзы.</w:t>
      </w:r>
    </w:p>
    <w:p w:rsidR="000C65D6" w:rsidRDefault="008074AE">
      <w:pPr>
        <w:spacing w:line="264" w:lineRule="auto"/>
        <w:jc w:val="both"/>
      </w:pPr>
      <w:r>
        <w:rPr>
          <w:rFonts w:ascii="Times New Roman" w:hAnsi="Times New Roman"/>
          <w:color w:val="000000"/>
          <w:sz w:val="28"/>
        </w:rPr>
        <w:t>Определение фокусного расстояния и оптической силы собирающей линзы.</w:t>
      </w:r>
    </w:p>
    <w:p w:rsidR="000C65D6" w:rsidRDefault="008074AE">
      <w:pPr>
        <w:spacing w:line="264" w:lineRule="auto"/>
        <w:jc w:val="both"/>
      </w:pPr>
      <w:r>
        <w:rPr>
          <w:rFonts w:ascii="Times New Roman" w:hAnsi="Times New Roman"/>
          <w:color w:val="000000"/>
          <w:sz w:val="28"/>
        </w:rPr>
        <w:t>Опыты по разложению белого света в спектр.</w:t>
      </w:r>
    </w:p>
    <w:p w:rsidR="000C65D6" w:rsidRDefault="008074AE">
      <w:pPr>
        <w:spacing w:line="264" w:lineRule="auto"/>
        <w:jc w:val="both"/>
      </w:pPr>
      <w:r>
        <w:rPr>
          <w:rFonts w:ascii="Times New Roman" w:hAnsi="Times New Roman"/>
          <w:color w:val="000000"/>
          <w:sz w:val="28"/>
        </w:rPr>
        <w:t>Опыты по восприятию цвета предметов при их наблюдении через цветовые фильтры.</w:t>
      </w:r>
    </w:p>
    <w:p w:rsidR="000C65D6" w:rsidRDefault="008074AE">
      <w:pPr>
        <w:spacing w:line="264" w:lineRule="auto"/>
        <w:ind w:firstLine="600"/>
        <w:jc w:val="both"/>
      </w:pPr>
      <w:r>
        <w:rPr>
          <w:rFonts w:ascii="Times New Roman" w:hAnsi="Times New Roman"/>
          <w:b/>
          <w:color w:val="000000"/>
          <w:sz w:val="28"/>
        </w:rPr>
        <w:t>Раздел 12. Квантовые явления.</w:t>
      </w:r>
    </w:p>
    <w:p w:rsidR="000C65D6" w:rsidRDefault="008074AE">
      <w:pPr>
        <w:spacing w:line="264" w:lineRule="auto"/>
        <w:ind w:firstLine="600"/>
        <w:jc w:val="both"/>
      </w:pPr>
      <w:r>
        <w:rPr>
          <w:rFonts w:ascii="Times New Roman" w:hAnsi="Times New Roman"/>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rsidR="000C65D6" w:rsidRDefault="008074AE">
      <w:pPr>
        <w:spacing w:line="264" w:lineRule="auto"/>
        <w:ind w:firstLine="600"/>
        <w:jc w:val="both"/>
      </w:pPr>
      <w:r>
        <w:rPr>
          <w:rFonts w:ascii="Times New Roman" w:hAnsi="Times New Roman"/>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0C65D6" w:rsidRDefault="008074AE">
      <w:pPr>
        <w:spacing w:line="264" w:lineRule="auto"/>
        <w:ind w:firstLine="600"/>
        <w:jc w:val="both"/>
      </w:pPr>
      <w:r>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0C65D6" w:rsidRDefault="008074AE">
      <w:pPr>
        <w:spacing w:line="264" w:lineRule="auto"/>
        <w:ind w:firstLine="600"/>
        <w:jc w:val="both"/>
      </w:pPr>
      <w:r>
        <w:rPr>
          <w:rFonts w:ascii="Times New Roman" w:hAnsi="Times New Roman"/>
          <w:color w:val="000000"/>
          <w:sz w:val="28"/>
        </w:rPr>
        <w:t>Ядерная энергетика. Действия радиоактивных излучений на живые организмы.</w:t>
      </w:r>
    </w:p>
    <w:p w:rsidR="000C65D6" w:rsidRDefault="008074AE">
      <w:pPr>
        <w:spacing w:line="264" w:lineRule="auto"/>
        <w:ind w:firstLine="600"/>
        <w:jc w:val="both"/>
      </w:pPr>
      <w:r>
        <w:rPr>
          <w:rFonts w:ascii="Times New Roman" w:hAnsi="Times New Roman"/>
          <w:b/>
          <w:i/>
          <w:color w:val="000000"/>
          <w:sz w:val="28"/>
        </w:rPr>
        <w:lastRenderedPageBreak/>
        <w:t>Демонстрации.</w:t>
      </w:r>
    </w:p>
    <w:p w:rsidR="000C65D6" w:rsidRDefault="008074AE">
      <w:pPr>
        <w:spacing w:line="264" w:lineRule="auto"/>
        <w:jc w:val="both"/>
      </w:pPr>
      <w:r>
        <w:rPr>
          <w:rFonts w:ascii="Times New Roman" w:hAnsi="Times New Roman"/>
          <w:color w:val="000000"/>
          <w:sz w:val="28"/>
        </w:rPr>
        <w:t>Спектры излучения и поглощения.</w:t>
      </w:r>
    </w:p>
    <w:p w:rsidR="000C65D6" w:rsidRDefault="008074AE">
      <w:pPr>
        <w:spacing w:line="264" w:lineRule="auto"/>
        <w:jc w:val="both"/>
      </w:pPr>
      <w:r>
        <w:rPr>
          <w:rFonts w:ascii="Times New Roman" w:hAnsi="Times New Roman"/>
          <w:color w:val="000000"/>
          <w:sz w:val="28"/>
        </w:rPr>
        <w:t>Спектры различных газов.</w:t>
      </w:r>
    </w:p>
    <w:p w:rsidR="000C65D6" w:rsidRDefault="008074AE">
      <w:pPr>
        <w:spacing w:line="264" w:lineRule="auto"/>
        <w:jc w:val="both"/>
      </w:pPr>
      <w:r>
        <w:rPr>
          <w:rFonts w:ascii="Times New Roman" w:hAnsi="Times New Roman"/>
          <w:color w:val="000000"/>
          <w:sz w:val="28"/>
        </w:rPr>
        <w:t>Спектр водорода.</w:t>
      </w:r>
    </w:p>
    <w:p w:rsidR="000C65D6" w:rsidRDefault="008074AE">
      <w:pPr>
        <w:spacing w:line="264" w:lineRule="auto"/>
        <w:jc w:val="both"/>
      </w:pPr>
      <w:r>
        <w:rPr>
          <w:rFonts w:ascii="Times New Roman" w:hAnsi="Times New Roman"/>
          <w:color w:val="000000"/>
          <w:sz w:val="28"/>
        </w:rPr>
        <w:t>Наблюдение треков в камере Вильсона.</w:t>
      </w:r>
    </w:p>
    <w:p w:rsidR="000C65D6" w:rsidRDefault="008074AE">
      <w:pPr>
        <w:spacing w:line="264" w:lineRule="auto"/>
        <w:jc w:val="both"/>
      </w:pPr>
      <w:r>
        <w:rPr>
          <w:rFonts w:ascii="Times New Roman" w:hAnsi="Times New Roman"/>
          <w:color w:val="000000"/>
          <w:sz w:val="28"/>
        </w:rPr>
        <w:t>Работа счётчика ионизирующих излучений.</w:t>
      </w:r>
    </w:p>
    <w:p w:rsidR="000C65D6" w:rsidRDefault="008074AE">
      <w:pPr>
        <w:spacing w:line="264" w:lineRule="auto"/>
        <w:jc w:val="both"/>
      </w:pPr>
      <w:r>
        <w:rPr>
          <w:rFonts w:ascii="Times New Roman" w:hAnsi="Times New Roman"/>
          <w:color w:val="000000"/>
          <w:sz w:val="28"/>
        </w:rPr>
        <w:t>Регистрация излучения природных минералов и продуктов.</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Наблюдение сплошных и линейчатых спектров излучения.</w:t>
      </w:r>
    </w:p>
    <w:p w:rsidR="000C65D6" w:rsidRDefault="008074AE">
      <w:pPr>
        <w:spacing w:line="264" w:lineRule="auto"/>
        <w:jc w:val="both"/>
      </w:pPr>
      <w:r>
        <w:rPr>
          <w:rFonts w:ascii="Times New Roman" w:hAnsi="Times New Roman"/>
          <w:color w:val="000000"/>
          <w:sz w:val="28"/>
        </w:rPr>
        <w:t>Исследование треков: измерение энергии частицы по тормозному пути (по фотографиям).</w:t>
      </w:r>
    </w:p>
    <w:p w:rsidR="000C65D6" w:rsidRDefault="008074AE">
      <w:pPr>
        <w:spacing w:line="264" w:lineRule="auto"/>
        <w:jc w:val="both"/>
      </w:pPr>
      <w:r>
        <w:rPr>
          <w:rFonts w:ascii="Times New Roman" w:hAnsi="Times New Roman"/>
          <w:color w:val="000000"/>
          <w:sz w:val="28"/>
        </w:rPr>
        <w:t>Измерение радиоактивного фона.</w:t>
      </w:r>
    </w:p>
    <w:p w:rsidR="000C65D6" w:rsidRDefault="008074AE">
      <w:pPr>
        <w:spacing w:line="264" w:lineRule="auto"/>
        <w:ind w:firstLine="600"/>
        <w:jc w:val="both"/>
      </w:pPr>
      <w:r>
        <w:rPr>
          <w:rFonts w:ascii="Times New Roman" w:hAnsi="Times New Roman"/>
          <w:b/>
          <w:color w:val="000000"/>
          <w:sz w:val="28"/>
        </w:rPr>
        <w:t>Повторительно-обобщающий модуль.</w:t>
      </w:r>
    </w:p>
    <w:p w:rsidR="000C65D6" w:rsidRDefault="008074AE">
      <w:pPr>
        <w:spacing w:line="264" w:lineRule="auto"/>
        <w:ind w:firstLine="600"/>
        <w:jc w:val="both"/>
      </w:pPr>
      <w:r>
        <w:rPr>
          <w:rFonts w:ascii="Times New Roman" w:hAnsi="Times New Roman"/>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0C65D6" w:rsidRDefault="008074AE">
      <w:pPr>
        <w:spacing w:line="264" w:lineRule="auto"/>
        <w:ind w:firstLine="600"/>
        <w:jc w:val="both"/>
      </w:pPr>
      <w:r>
        <w:rPr>
          <w:rFonts w:ascii="Times New Roman" w:hAnsi="Times New Roman"/>
          <w:color w:val="000000"/>
          <w:sz w:val="28"/>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планируемых результатов обучения, формируется естественнонаучнаяграмотность: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0C65D6" w:rsidRDefault="008074AE">
      <w:pPr>
        <w:spacing w:line="264" w:lineRule="auto"/>
        <w:ind w:firstLine="600"/>
        <w:jc w:val="both"/>
      </w:pPr>
      <w:r>
        <w:rPr>
          <w:rFonts w:ascii="Times New Roman" w:hAnsi="Times New Roman"/>
          <w:color w:val="000000"/>
          <w:sz w:val="28"/>
        </w:rPr>
        <w:t xml:space="preserve">Принципиально </w:t>
      </w:r>
      <w:proofErr w:type="spellStart"/>
      <w:r>
        <w:rPr>
          <w:rFonts w:ascii="Times New Roman" w:hAnsi="Times New Roman"/>
          <w:color w:val="000000"/>
          <w:sz w:val="28"/>
        </w:rPr>
        <w:t>деятельностный</w:t>
      </w:r>
      <w:proofErr w:type="spellEnd"/>
      <w:r>
        <w:rPr>
          <w:rFonts w:ascii="Times New Roman" w:hAnsi="Times New Roman"/>
          <w:color w:val="000000"/>
          <w:sz w:val="28"/>
        </w:rPr>
        <w:t xml:space="preserve"> характер данного раздела реализуется за счёт того, что обучающиеся выполняют задания, в которых им предлагается:</w:t>
      </w:r>
    </w:p>
    <w:p w:rsidR="000C65D6" w:rsidRDefault="008074AE">
      <w:pPr>
        <w:spacing w:line="264" w:lineRule="auto"/>
        <w:ind w:firstLine="600"/>
        <w:jc w:val="both"/>
      </w:pPr>
      <w:r>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0C65D6" w:rsidRDefault="008074AE">
      <w:pPr>
        <w:spacing w:line="264" w:lineRule="auto"/>
        <w:ind w:firstLine="600"/>
        <w:jc w:val="both"/>
      </w:pPr>
      <w:r>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0C65D6" w:rsidRDefault="008074AE">
      <w:pPr>
        <w:spacing w:line="264" w:lineRule="auto"/>
        <w:ind w:left="120"/>
        <w:jc w:val="both"/>
      </w:pPr>
      <w:r>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0C65D6" w:rsidRDefault="000C65D6">
      <w:pPr>
        <w:sectPr w:rsidR="000C65D6">
          <w:pgSz w:w="11906" w:h="16383"/>
          <w:pgMar w:top="1134" w:right="850" w:bottom="1134" w:left="1701" w:header="720" w:footer="720" w:gutter="0"/>
          <w:cols w:space="720"/>
        </w:sectPr>
      </w:pPr>
      <w:bookmarkStart w:id="5" w:name="block-2485074"/>
    </w:p>
    <w:p w:rsidR="000C65D6" w:rsidRDefault="008074AE">
      <w:pPr>
        <w:spacing w:line="264" w:lineRule="auto"/>
        <w:ind w:left="120"/>
        <w:jc w:val="both"/>
      </w:pPr>
      <w:bookmarkStart w:id="6" w:name="_Toc124426206"/>
      <w:bookmarkEnd w:id="5"/>
      <w:bookmarkEnd w:id="6"/>
      <w:r>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 xml:space="preserve">Изучение физики на уровне основного общего образования направлено на достижение личностных,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и предметных образовательных результатов.</w:t>
      </w:r>
    </w:p>
    <w:p w:rsidR="000C65D6" w:rsidRDefault="008074AE">
      <w:pPr>
        <w:spacing w:line="264" w:lineRule="auto"/>
        <w:ind w:firstLine="600"/>
        <w:jc w:val="both"/>
      </w:pPr>
      <w:bookmarkStart w:id="7" w:name="_Toc124412006"/>
      <w:bookmarkEnd w:id="7"/>
      <w:r>
        <w:rPr>
          <w:rFonts w:ascii="Times New Roman" w:hAnsi="Times New Roman"/>
          <w:color w:val="000000"/>
          <w:sz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0C65D6" w:rsidRDefault="008074AE">
      <w:pPr>
        <w:spacing w:line="264" w:lineRule="auto"/>
        <w:jc w:val="both"/>
      </w:pPr>
      <w:r>
        <w:rPr>
          <w:rFonts w:ascii="Times New Roman" w:hAnsi="Times New Roman"/>
          <w:b/>
          <w:color w:val="000000"/>
          <w:sz w:val="28"/>
        </w:rPr>
        <w:t>1) патриотического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ценностное отношение к достижениям российских учёных-­физиков;</w:t>
      </w:r>
    </w:p>
    <w:p w:rsidR="000C65D6" w:rsidRDefault="008074AE">
      <w:pPr>
        <w:spacing w:line="264" w:lineRule="auto"/>
        <w:jc w:val="both"/>
      </w:pPr>
      <w:r>
        <w:rPr>
          <w:rFonts w:ascii="Times New Roman" w:hAnsi="Times New Roman"/>
          <w:b/>
          <w:color w:val="000000"/>
          <w:sz w:val="28"/>
        </w:rPr>
        <w:t>2) гражданского и духовно-нравственного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готовность к активному участию в обсуждении общественнозначимыхи этических проблем, связанных с практическим применением достижений физики;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важности морально-­этических принципов в деятельности учёного;</w:t>
      </w:r>
    </w:p>
    <w:p w:rsidR="000C65D6" w:rsidRDefault="008074AE">
      <w:pPr>
        <w:spacing w:line="264" w:lineRule="auto"/>
        <w:jc w:val="both"/>
      </w:pPr>
      <w:r>
        <w:rPr>
          <w:rFonts w:ascii="Times New Roman" w:hAnsi="Times New Roman"/>
          <w:b/>
          <w:color w:val="000000"/>
          <w:sz w:val="28"/>
        </w:rPr>
        <w:t>3) эстетического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восприятие эстетических качеств физической науки: её гармоничного построения, строгости, точности, лаконичности;</w:t>
      </w:r>
    </w:p>
    <w:p w:rsidR="000C65D6" w:rsidRDefault="008074AE">
      <w:pPr>
        <w:spacing w:line="264" w:lineRule="auto"/>
        <w:jc w:val="both"/>
      </w:pPr>
      <w:r>
        <w:rPr>
          <w:rFonts w:ascii="Times New Roman" w:hAnsi="Times New Roman"/>
          <w:b/>
          <w:color w:val="000000"/>
          <w:sz w:val="28"/>
        </w:rPr>
        <w:t>4) ценности научного познания: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развитие научной любознательности, интереса к исследовательской деятельности;</w:t>
      </w:r>
    </w:p>
    <w:p w:rsidR="000C65D6" w:rsidRDefault="008074AE">
      <w:pPr>
        <w:spacing w:line="264" w:lineRule="auto"/>
        <w:jc w:val="both"/>
      </w:pPr>
      <w:r>
        <w:rPr>
          <w:rFonts w:ascii="Times New Roman" w:hAnsi="Times New Roman"/>
          <w:b/>
          <w:color w:val="000000"/>
          <w:sz w:val="28"/>
        </w:rPr>
        <w:t>5) формирования культуры здоровья и эмоционального благополучия: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0C65D6" w:rsidRDefault="008074AE">
      <w:pPr>
        <w:spacing w:line="264" w:lineRule="auto"/>
        <w:jc w:val="both"/>
      </w:pPr>
      <w:r>
        <w:rPr>
          <w:rFonts w:ascii="Symbol" w:hAnsi="Symbol"/>
          <w:color w:val="000000"/>
          <w:sz w:val="28"/>
        </w:rPr>
        <w:t></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навыка рефлексии, признание своего права на ошибку и такого же права у другого человека;</w:t>
      </w:r>
    </w:p>
    <w:p w:rsidR="000C65D6" w:rsidRDefault="008074AE">
      <w:pPr>
        <w:spacing w:line="264" w:lineRule="auto"/>
        <w:jc w:val="both"/>
      </w:pPr>
      <w:r>
        <w:rPr>
          <w:rFonts w:ascii="Times New Roman" w:hAnsi="Times New Roman"/>
          <w:b/>
          <w:color w:val="000000"/>
          <w:sz w:val="28"/>
        </w:rPr>
        <w:t>6) трудового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интерес к практическому изучению профессий, связанных с физикой;</w:t>
      </w:r>
    </w:p>
    <w:p w:rsidR="000C65D6" w:rsidRDefault="008074AE">
      <w:pPr>
        <w:spacing w:line="264" w:lineRule="auto"/>
        <w:jc w:val="both"/>
      </w:pPr>
      <w:r>
        <w:rPr>
          <w:rFonts w:ascii="Times New Roman" w:hAnsi="Times New Roman"/>
          <w:b/>
          <w:color w:val="000000"/>
          <w:sz w:val="28"/>
        </w:rPr>
        <w:lastRenderedPageBreak/>
        <w:t>7) экологического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глобального характера экологических проблем и путей их решения;</w:t>
      </w:r>
    </w:p>
    <w:p w:rsidR="000C65D6" w:rsidRDefault="008074AE">
      <w:pPr>
        <w:spacing w:line="264" w:lineRule="auto"/>
        <w:jc w:val="both"/>
      </w:pPr>
      <w:r>
        <w:rPr>
          <w:rFonts w:ascii="Times New Roman" w:hAnsi="Times New Roman"/>
          <w:b/>
          <w:color w:val="000000"/>
          <w:sz w:val="28"/>
        </w:rPr>
        <w:t>8) адаптации к изменяющимся условиям социальной и природной среды: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повышение уровня своей компетентности через практическую деятельность;</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дефицитов собственных знаний и компетентностей в области физики;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планирование своего развития в приобретении новых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МЕТАПРЕДМЕТНЫЕ РЕЗУЛЬТАТЫ</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proofErr w:type="spellStart"/>
      <w:r>
        <w:rPr>
          <w:rFonts w:ascii="Times New Roman" w:hAnsi="Times New Roman"/>
          <w:b/>
          <w:color w:val="000000"/>
          <w:sz w:val="28"/>
        </w:rPr>
        <w:t>метапредметные</w:t>
      </w:r>
      <w:proofErr w:type="spellEnd"/>
      <w:r>
        <w:rPr>
          <w:rFonts w:ascii="Times New Roman" w:hAnsi="Times New Roman"/>
          <w:b/>
          <w:color w:val="000000"/>
          <w:sz w:val="28"/>
        </w:rPr>
        <w:t xml:space="preserve"> результаты</w:t>
      </w:r>
      <w:r>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Познавательные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Базовые логические действия:</w:t>
      </w:r>
    </w:p>
    <w:p w:rsidR="000C65D6" w:rsidRDefault="008074AE">
      <w:pPr>
        <w:spacing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0C65D6" w:rsidRDefault="008074AE">
      <w:pPr>
        <w:spacing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w:t>
      </w:r>
    </w:p>
    <w:p w:rsidR="000C65D6" w:rsidRDefault="008074AE">
      <w:pPr>
        <w:spacing w:line="264" w:lineRule="auto"/>
        <w:jc w:val="both"/>
      </w:pPr>
      <w:r>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0C65D6" w:rsidRDefault="008074AE">
      <w:pPr>
        <w:spacing w:line="264" w:lineRule="auto"/>
        <w:jc w:val="both"/>
      </w:pPr>
      <w:r>
        <w:rPr>
          <w:rFonts w:ascii="Times New Roman" w:hAnsi="Times New Roman"/>
          <w:color w:val="000000"/>
          <w:sz w:val="28"/>
        </w:rPr>
        <w:lastRenderedPageBreak/>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0C65D6" w:rsidRDefault="008074AE">
      <w:pPr>
        <w:spacing w:line="264" w:lineRule="auto"/>
        <w:jc w:val="both"/>
      </w:pPr>
      <w:r>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0C65D6" w:rsidRDefault="008074AE">
      <w:pPr>
        <w:spacing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C65D6" w:rsidRDefault="008074AE">
      <w:pPr>
        <w:spacing w:line="264" w:lineRule="auto"/>
        <w:jc w:val="both"/>
      </w:pPr>
      <w:r>
        <w:rPr>
          <w:rFonts w:ascii="Times New Roman" w:hAnsi="Times New Roman"/>
          <w:color w:val="000000"/>
          <w:sz w:val="28"/>
        </w:rPr>
        <w:t>использовать вопросы как исследовательский инструмент познания;</w:t>
      </w:r>
    </w:p>
    <w:p w:rsidR="000C65D6" w:rsidRDefault="008074AE">
      <w:pPr>
        <w:spacing w:line="264" w:lineRule="auto"/>
        <w:jc w:val="both"/>
      </w:pPr>
      <w:r>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0C65D6" w:rsidRDefault="008074AE">
      <w:pPr>
        <w:spacing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0C65D6" w:rsidRDefault="008074AE">
      <w:pPr>
        <w:spacing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0C65D6" w:rsidRDefault="008074AE">
      <w:pPr>
        <w:spacing w:line="264" w:lineRule="auto"/>
        <w:jc w:val="both"/>
      </w:pPr>
      <w:r>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0C65D6" w:rsidRDefault="008074AE">
      <w:pPr>
        <w:spacing w:line="264" w:lineRule="auto"/>
        <w:ind w:left="120"/>
        <w:jc w:val="both"/>
      </w:pPr>
      <w:r>
        <w:rPr>
          <w:rFonts w:ascii="Times New Roman" w:hAnsi="Times New Roman"/>
          <w:b/>
          <w:color w:val="000000"/>
          <w:sz w:val="28"/>
        </w:rPr>
        <w:t>Работа с информацией:</w:t>
      </w:r>
    </w:p>
    <w:p w:rsidR="000C65D6" w:rsidRDefault="008074AE">
      <w:pPr>
        <w:spacing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0C65D6" w:rsidRDefault="008074AE">
      <w:pPr>
        <w:spacing w:line="264" w:lineRule="auto"/>
        <w:jc w:val="both"/>
      </w:pPr>
      <w:r>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0C65D6" w:rsidRDefault="008074AE">
      <w:pPr>
        <w:spacing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C65D6" w:rsidRDefault="008074AE">
      <w:pPr>
        <w:spacing w:line="264" w:lineRule="auto"/>
        <w:ind w:left="120"/>
        <w:jc w:val="both"/>
      </w:pPr>
      <w:r>
        <w:rPr>
          <w:rFonts w:ascii="Times New Roman" w:hAnsi="Times New Roman"/>
          <w:b/>
          <w:color w:val="000000"/>
          <w:sz w:val="28"/>
        </w:rPr>
        <w:t>Коммуникативные универсальные учебные действия:</w:t>
      </w:r>
    </w:p>
    <w:p w:rsidR="000C65D6" w:rsidRDefault="008074AE">
      <w:pPr>
        <w:spacing w:line="264" w:lineRule="auto"/>
        <w:jc w:val="both"/>
      </w:pPr>
      <w:r>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0C65D6" w:rsidRDefault="008074AE">
      <w:pPr>
        <w:spacing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0C65D6" w:rsidRDefault="008074AE">
      <w:pPr>
        <w:spacing w:line="264" w:lineRule="auto"/>
        <w:jc w:val="both"/>
      </w:pPr>
      <w:r>
        <w:rPr>
          <w:rFonts w:ascii="Times New Roman" w:hAnsi="Times New Roman"/>
          <w:color w:val="000000"/>
          <w:sz w:val="28"/>
        </w:rPr>
        <w:t>выражать свою точку зрения в устных и письменных текстах;</w:t>
      </w:r>
    </w:p>
    <w:p w:rsidR="000C65D6" w:rsidRDefault="008074AE">
      <w:pPr>
        <w:spacing w:line="264" w:lineRule="auto"/>
        <w:jc w:val="both"/>
      </w:pPr>
      <w:r>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0C65D6" w:rsidRDefault="008074AE">
      <w:pPr>
        <w:spacing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0C65D6" w:rsidRDefault="008074AE">
      <w:pPr>
        <w:spacing w:line="264" w:lineRule="auto"/>
        <w:jc w:val="both"/>
      </w:pPr>
      <w:r>
        <w:rPr>
          <w:rFonts w:ascii="Times New Roman" w:hAnsi="Times New Roman"/>
          <w:color w:val="000000"/>
          <w:sz w:val="28"/>
        </w:rPr>
        <w:lastRenderedPageBreak/>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0C65D6" w:rsidRDefault="008074AE">
      <w:pPr>
        <w:spacing w:line="264" w:lineRule="auto"/>
        <w:jc w:val="both"/>
      </w:pPr>
      <w:r>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0C65D6" w:rsidRDefault="008074AE">
      <w:pPr>
        <w:spacing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Регулятивные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Самоорганизация:</w:t>
      </w:r>
    </w:p>
    <w:p w:rsidR="000C65D6" w:rsidRDefault="008074AE">
      <w:pPr>
        <w:spacing w:line="264" w:lineRule="auto"/>
        <w:jc w:val="both"/>
      </w:pPr>
      <w:r>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0C65D6" w:rsidRDefault="008074AE">
      <w:pPr>
        <w:spacing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0C65D6" w:rsidRDefault="008074AE">
      <w:pPr>
        <w:spacing w:line="264" w:lineRule="auto"/>
        <w:jc w:val="both"/>
      </w:pPr>
      <w:r>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0C65D6" w:rsidRDefault="008074AE">
      <w:pPr>
        <w:spacing w:line="264" w:lineRule="auto"/>
        <w:jc w:val="both"/>
      </w:pPr>
      <w:r>
        <w:rPr>
          <w:rFonts w:ascii="Times New Roman" w:hAnsi="Times New Roman"/>
          <w:color w:val="000000"/>
          <w:sz w:val="28"/>
        </w:rPr>
        <w:t>делать выбор и брать ответственность за решение.</w:t>
      </w:r>
    </w:p>
    <w:p w:rsidR="000C65D6" w:rsidRDefault="008074AE">
      <w:pPr>
        <w:spacing w:line="264" w:lineRule="auto"/>
        <w:ind w:left="120"/>
        <w:jc w:val="both"/>
      </w:pPr>
      <w:r>
        <w:rPr>
          <w:rFonts w:ascii="Times New Roman" w:hAnsi="Times New Roman"/>
          <w:b/>
          <w:color w:val="000000"/>
          <w:sz w:val="28"/>
        </w:rPr>
        <w:t>Самоконтроль, эмоциональный интеллект:</w:t>
      </w:r>
    </w:p>
    <w:p w:rsidR="000C65D6" w:rsidRDefault="008074AE">
      <w:pPr>
        <w:spacing w:line="264" w:lineRule="auto"/>
        <w:jc w:val="both"/>
      </w:pPr>
      <w:r>
        <w:rPr>
          <w:rFonts w:ascii="Times New Roman" w:hAnsi="Times New Roman"/>
          <w:color w:val="000000"/>
          <w:sz w:val="28"/>
        </w:rPr>
        <w:t>давать адекватную оценку ситуации и предлагать план её изменения;</w:t>
      </w:r>
    </w:p>
    <w:p w:rsidR="000C65D6" w:rsidRDefault="008074AE">
      <w:pPr>
        <w:spacing w:line="264" w:lineRule="auto"/>
        <w:jc w:val="both"/>
      </w:pPr>
      <w:r>
        <w:rPr>
          <w:rFonts w:ascii="Times New Roman" w:hAnsi="Times New Roman"/>
          <w:color w:val="000000"/>
          <w:sz w:val="28"/>
        </w:rPr>
        <w:t>объяснять причины достижения (</w:t>
      </w:r>
      <w:proofErr w:type="spellStart"/>
      <w:r>
        <w:rPr>
          <w:rFonts w:ascii="Times New Roman" w:hAnsi="Times New Roman"/>
          <w:color w:val="000000"/>
          <w:sz w:val="28"/>
        </w:rPr>
        <w:t>недостижения</w:t>
      </w:r>
      <w:proofErr w:type="spellEnd"/>
      <w:r>
        <w:rPr>
          <w:rFonts w:ascii="Times New Roman" w:hAnsi="Times New Roman"/>
          <w:color w:val="000000"/>
          <w:sz w:val="28"/>
        </w:rPr>
        <w:t>) результатов деятельности, давать оценку приобретённому опыту;</w:t>
      </w:r>
    </w:p>
    <w:p w:rsidR="000C65D6" w:rsidRDefault="008074AE">
      <w:pPr>
        <w:spacing w:line="264" w:lineRule="auto"/>
        <w:jc w:val="both"/>
      </w:pPr>
      <w:r>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0C65D6" w:rsidRDefault="008074AE">
      <w:pPr>
        <w:spacing w:line="264" w:lineRule="auto"/>
        <w:jc w:val="both"/>
      </w:pPr>
      <w:r>
        <w:rPr>
          <w:rFonts w:ascii="Times New Roman" w:hAnsi="Times New Roman"/>
          <w:color w:val="000000"/>
          <w:sz w:val="28"/>
        </w:rPr>
        <w:t>оценивать соответствие результата цели и условиям;</w:t>
      </w:r>
    </w:p>
    <w:p w:rsidR="000C65D6" w:rsidRDefault="008074AE">
      <w:pPr>
        <w:spacing w:line="264" w:lineRule="auto"/>
        <w:jc w:val="both"/>
      </w:pPr>
      <w:r>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0C65D6" w:rsidRDefault="008074AE">
      <w:pPr>
        <w:spacing w:line="264" w:lineRule="auto"/>
        <w:jc w:val="both"/>
      </w:pPr>
      <w:r>
        <w:rPr>
          <w:rFonts w:ascii="Times New Roman" w:hAnsi="Times New Roman"/>
          <w:color w:val="000000"/>
          <w:sz w:val="28"/>
        </w:rPr>
        <w:t>признавать своё право на ошибку при решении физических задач или в утверждениях на научные темы и такое же право другого.</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 xml:space="preserve">ПРЕДМЕТНЫЕ РЕЗУЛЬТАТЫ </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7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0C65D6" w:rsidRDefault="008074AE">
      <w:pPr>
        <w:spacing w:line="264" w:lineRule="auto"/>
        <w:jc w:val="both"/>
      </w:pPr>
      <w:r>
        <w:rPr>
          <w:rFonts w:ascii="Times New Roman" w:hAnsi="Times New Roman"/>
          <w:color w:val="000000"/>
          <w:sz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w:t>
      </w:r>
      <w:r>
        <w:rPr>
          <w:rFonts w:ascii="Times New Roman" w:hAnsi="Times New Roman"/>
          <w:color w:val="000000"/>
          <w:sz w:val="28"/>
        </w:rPr>
        <w:lastRenderedPageBreak/>
        <w:t>траектория, равнодействующая сила, деформация (упругая, пластическая), невесомость, сообщающиеся сосуды;</w:t>
      </w:r>
    </w:p>
    <w:p w:rsidR="000C65D6" w:rsidRDefault="008074AE">
      <w:pPr>
        <w:spacing w:line="264" w:lineRule="auto"/>
        <w:jc w:val="both"/>
      </w:pPr>
      <w:r>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 xml:space="preserve">объяснять физические явления,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0C65D6" w:rsidRDefault="008074AE">
      <w:pPr>
        <w:spacing w:line="264" w:lineRule="auto"/>
        <w:jc w:val="both"/>
      </w:pPr>
      <w:r>
        <w:rPr>
          <w:rFonts w:ascii="Times New Roman" w:hAnsi="Times New Roman"/>
          <w:color w:val="000000"/>
          <w:sz w:val="28"/>
        </w:rPr>
        <w:t xml:space="preserve">решать расчётные задачи в 1–2 действия, используя законы и формулы, связывающие физические величины: на основе анализа условия задачи </w:t>
      </w:r>
      <w:r>
        <w:rPr>
          <w:rFonts w:ascii="Times New Roman" w:hAnsi="Times New Roman"/>
          <w:color w:val="000000"/>
          <w:sz w:val="28"/>
        </w:rPr>
        <w:lastRenderedPageBreak/>
        <w:t>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0C65D6" w:rsidRDefault="008074AE">
      <w:pPr>
        <w:spacing w:line="264" w:lineRule="auto"/>
        <w:jc w:val="both"/>
      </w:pPr>
      <w:r>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0C65D6" w:rsidRDefault="008074AE">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0C65D6" w:rsidRDefault="008074AE">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0C65D6" w:rsidRDefault="008074AE">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0C65D6" w:rsidRDefault="008074AE">
      <w:pPr>
        <w:spacing w:line="264" w:lineRule="auto"/>
        <w:jc w:val="both"/>
      </w:pPr>
      <w:r>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8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0C65D6" w:rsidRDefault="008074AE">
      <w:pPr>
        <w:spacing w:line="264" w:lineRule="auto"/>
        <w:jc w:val="both"/>
      </w:pPr>
      <w:r>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0C65D6" w:rsidRDefault="008074AE">
      <w:pPr>
        <w:spacing w:line="264" w:lineRule="auto"/>
        <w:jc w:val="both"/>
      </w:pPr>
      <w:r>
        <w:rPr>
          <w:rFonts w:ascii="Times New Roman" w:hAnsi="Times New Roman"/>
          <w:color w:val="000000"/>
          <w:sz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w:t>
      </w:r>
      <w:r>
        <w:rPr>
          <w:rFonts w:ascii="Times New Roman" w:hAnsi="Times New Roman"/>
          <w:color w:val="000000"/>
          <w:sz w:val="28"/>
        </w:rPr>
        <w:lastRenderedPageBreak/>
        <w:t>(теплопроводность,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w:t>
      </w:r>
      <w:proofErr w:type="spellStart"/>
      <w:r>
        <w:rPr>
          <w:rFonts w:ascii="Times New Roman" w:hAnsi="Times New Roman"/>
          <w:color w:val="000000"/>
          <w:sz w:val="28"/>
        </w:rPr>
        <w:t>причинно­следственные</w:t>
      </w:r>
      <w:proofErr w:type="spellEnd"/>
      <w:r>
        <w:rPr>
          <w:rFonts w:ascii="Times New Roman" w:hAnsi="Times New Roman"/>
          <w:color w:val="000000"/>
          <w:sz w:val="28"/>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0C65D6" w:rsidRDefault="008074AE">
      <w:pPr>
        <w:spacing w:line="264" w:lineRule="auto"/>
        <w:jc w:val="both"/>
      </w:pPr>
      <w:r>
        <w:rPr>
          <w:rFonts w:ascii="Times New Roman" w:hAnsi="Times New Roman"/>
          <w:color w:val="000000"/>
          <w:sz w:val="28"/>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w:t>
      </w:r>
      <w:r>
        <w:rPr>
          <w:rFonts w:ascii="Times New Roman" w:hAnsi="Times New Roman"/>
          <w:color w:val="000000"/>
          <w:sz w:val="28"/>
        </w:rPr>
        <w:lastRenderedPageBreak/>
        <w:t>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0C65D6" w:rsidRDefault="008074AE">
      <w:pPr>
        <w:spacing w:line="264" w:lineRule="auto"/>
        <w:jc w:val="both"/>
      </w:pPr>
      <w:r>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0C65D6" w:rsidRDefault="008074AE">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0C65D6" w:rsidRDefault="008074AE">
      <w:pPr>
        <w:spacing w:line="264" w:lineRule="auto"/>
        <w:jc w:val="both"/>
      </w:pPr>
      <w:r>
        <w:rPr>
          <w:rFonts w:ascii="Times New Roman" w:hAnsi="Times New Roman"/>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0C65D6" w:rsidRDefault="008074AE">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0C65D6" w:rsidRDefault="008074AE">
      <w:pPr>
        <w:spacing w:line="264" w:lineRule="auto"/>
        <w:jc w:val="both"/>
      </w:pPr>
      <w:r>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9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0C65D6" w:rsidRDefault="008074AE">
      <w:pPr>
        <w:spacing w:line="264" w:lineRule="auto"/>
        <w:jc w:val="both"/>
      </w:pPr>
      <w:r>
        <w:rPr>
          <w:rFonts w:ascii="Times New Roman" w:hAnsi="Times New Roman"/>
          <w:color w:val="000000"/>
          <w:sz w:val="28"/>
        </w:rPr>
        <w:lastRenderedPageBreak/>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0C65D6" w:rsidRDefault="008074AE">
      <w:pPr>
        <w:spacing w:line="264" w:lineRule="auto"/>
        <w:jc w:val="both"/>
      </w:pPr>
      <w:r>
        <w:rPr>
          <w:rFonts w:ascii="Times New Roman" w:hAnsi="Times New Roman"/>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w:t>
      </w:r>
      <w:r>
        <w:rPr>
          <w:rFonts w:ascii="Times New Roman" w:hAnsi="Times New Roman"/>
          <w:color w:val="000000"/>
          <w:sz w:val="28"/>
        </w:rPr>
        <w:lastRenderedPageBreak/>
        <w:t>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0C65D6" w:rsidRDefault="008074AE">
      <w:pPr>
        <w:spacing w:line="264" w:lineRule="auto"/>
        <w:jc w:val="both"/>
      </w:pPr>
      <w:r>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0C65D6" w:rsidRDefault="008074AE">
      <w:pPr>
        <w:spacing w:line="264" w:lineRule="auto"/>
        <w:jc w:val="both"/>
      </w:pPr>
      <w:r>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0C65D6" w:rsidRDefault="008074AE">
      <w:pPr>
        <w:spacing w:line="264" w:lineRule="auto"/>
        <w:jc w:val="both"/>
      </w:pPr>
      <w:r>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при </w:t>
      </w:r>
      <w:r>
        <w:rPr>
          <w:rFonts w:ascii="Times New Roman" w:hAnsi="Times New Roman"/>
          <w:color w:val="000000"/>
          <w:sz w:val="28"/>
        </w:rPr>
        <w:lastRenderedPageBreak/>
        <w:t>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0C65D6" w:rsidRDefault="008074AE">
      <w:pPr>
        <w:spacing w:line="264" w:lineRule="auto"/>
        <w:jc w:val="both"/>
      </w:pPr>
      <w:r>
        <w:rPr>
          <w:rFonts w:ascii="Times New Roman" w:hAnsi="Times New Roman"/>
          <w:color w:val="000000"/>
          <w:sz w:val="28"/>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Pr>
          <w:rFonts w:ascii="Times New Roman" w:hAnsi="Times New Roman"/>
          <w:color w:val="000000"/>
          <w:sz w:val="28"/>
        </w:rPr>
        <w:t>световоды</w:t>
      </w:r>
      <w:proofErr w:type="spellEnd"/>
      <w:r>
        <w:rPr>
          <w:rFonts w:ascii="Times New Roman" w:hAnsi="Times New Roman"/>
          <w:color w:val="000000"/>
          <w:sz w:val="28"/>
        </w:rPr>
        <w:t>, спектроскоп, дозиметр, камера Вильсона), используя знания о свойствах физических явлений и необходимые физические закономерности;</w:t>
      </w:r>
    </w:p>
    <w:p w:rsidR="000C65D6" w:rsidRDefault="008074AE">
      <w:pPr>
        <w:spacing w:line="264" w:lineRule="auto"/>
        <w:jc w:val="both"/>
      </w:pPr>
      <w:r>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0C65D6" w:rsidRDefault="008074AE">
      <w:pPr>
        <w:spacing w:line="264" w:lineRule="auto"/>
        <w:jc w:val="both"/>
      </w:pPr>
      <w:r>
        <w:rPr>
          <w:rFonts w:ascii="Times New Roman" w:hAnsi="Times New Roman"/>
          <w:color w:val="000000"/>
          <w:sz w:val="28"/>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0C65D6" w:rsidRDefault="000C65D6">
      <w:pPr>
        <w:sectPr w:rsidR="000C65D6">
          <w:pgSz w:w="11906" w:h="16383"/>
          <w:pgMar w:top="1134" w:right="850" w:bottom="1134" w:left="1701" w:header="720" w:footer="720" w:gutter="0"/>
          <w:cols w:space="720"/>
        </w:sectPr>
      </w:pPr>
      <w:bookmarkStart w:id="8" w:name="block-2485071"/>
    </w:p>
    <w:bookmarkEnd w:id="8"/>
    <w:p w:rsidR="000C65D6" w:rsidRDefault="008074AE">
      <w:pPr>
        <w:ind w:left="120"/>
      </w:pPr>
      <w:r>
        <w:rPr>
          <w:rFonts w:ascii="Times New Roman" w:hAnsi="Times New Roman"/>
          <w:b/>
          <w:color w:val="000000"/>
          <w:sz w:val="28"/>
        </w:rPr>
        <w:lastRenderedPageBreak/>
        <w:t xml:space="preserve"> ТЕМАТИЧЕСКОЕ ПЛАНИРОВАНИЕ </w:t>
      </w:r>
    </w:p>
    <w:p w:rsidR="000C65D6" w:rsidRDefault="008074AE">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482"/>
        <w:gridCol w:w="1745"/>
        <w:gridCol w:w="1814"/>
        <w:gridCol w:w="2741"/>
      </w:tblGrid>
      <w:tr w:rsidR="000C65D6">
        <w:trPr>
          <w:trHeight w:val="144"/>
          <w:tblCellSpacing w:w="0" w:type="dxa"/>
        </w:trPr>
        <w:tc>
          <w:tcPr>
            <w:tcW w:w="483"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4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43"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5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50"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1.Физика и её роль в познании окружающего мира</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2.Первоначальные сведения о строении вещества</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3.Движение и взаимодействие тел</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Сила. Виды сил</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lastRenderedPageBreak/>
              <w:t>Раздел 4.Давление твёрдых тел, жидкостей и газов</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5.Работа и мощность. Энергия</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1">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Резервное время</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0C65D6">
            <w:pPr>
              <w:spacing w:line="276" w:lineRule="auto"/>
              <w:ind w:left="135"/>
              <w:jc w:val="center"/>
            </w:pPr>
          </w:p>
        </w:tc>
        <w:tc>
          <w:tcPr>
            <w:tcW w:w="1750" w:type="dxa"/>
            <w:tcMar>
              <w:top w:w="50" w:type="dxa"/>
              <w:left w:w="100" w:type="dxa"/>
            </w:tcMar>
            <w:vAlign w:val="center"/>
          </w:tcPr>
          <w:p w:rsidR="000C65D6" w:rsidRDefault="000C65D6">
            <w:pPr>
              <w:spacing w:line="276" w:lineRule="auto"/>
              <w:ind w:left="135"/>
              <w:jc w:val="center"/>
            </w:pPr>
          </w:p>
        </w:tc>
        <w:tc>
          <w:tcPr>
            <w:tcW w:w="2551"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2551"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0C65D6">
        <w:trPr>
          <w:trHeight w:val="144"/>
          <w:tblCellSpacing w:w="0" w:type="dxa"/>
        </w:trPr>
        <w:tc>
          <w:tcPr>
            <w:tcW w:w="50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299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77"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9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87"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1.Тепловые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2">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3">
              <w:r>
                <w:rPr>
                  <w:rFonts w:ascii="Times New Roman" w:hAnsi="Times New Roman"/>
                  <w:color w:val="0000FF"/>
                  <w:sz w:val="22"/>
                  <w:u w:val="single"/>
                </w:rPr>
                <w:t>https://m.edsoo.ru/7f4181ce</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2.Электрические и магнитные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4">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5">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6">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2.4</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7">
              <w:r>
                <w:rPr>
                  <w:rFonts w:ascii="Times New Roman" w:hAnsi="Times New Roman"/>
                  <w:color w:val="0000FF"/>
                  <w:sz w:val="22"/>
                  <w:u w:val="single"/>
                </w:rPr>
                <w:t>https://m.edsoo.ru/7f4181ce</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C65D6" w:rsidRDefault="000C65D6">
            <w:pPr>
              <w:spacing w:line="276" w:lineRule="auto"/>
              <w:ind w:left="135"/>
              <w:jc w:val="center"/>
            </w:pPr>
          </w:p>
        </w:tc>
        <w:tc>
          <w:tcPr>
            <w:tcW w:w="1787" w:type="dxa"/>
            <w:tcMar>
              <w:top w:w="50" w:type="dxa"/>
              <w:left w:w="100" w:type="dxa"/>
            </w:tcMar>
            <w:vAlign w:val="center"/>
          </w:tcPr>
          <w:p w:rsidR="000C65D6" w:rsidRDefault="000C65D6">
            <w:pPr>
              <w:spacing w:line="276" w:lineRule="auto"/>
              <w:ind w:left="135"/>
              <w:jc w:val="center"/>
            </w:pPr>
          </w:p>
        </w:tc>
        <w:tc>
          <w:tcPr>
            <w:tcW w:w="2646"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0C65D6">
        <w:trPr>
          <w:trHeight w:val="144"/>
          <w:tblCellSpacing w:w="0" w:type="dxa"/>
        </w:trPr>
        <w:tc>
          <w:tcPr>
            <w:tcW w:w="50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299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77"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9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87"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1.Механические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8">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9">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0">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2.Механические колебания и волны</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1">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2">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3.Электромагнитное поле и электромагнитные волны</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3.1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3">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4.Световые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4">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5">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6">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5.Квантовые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7">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8">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Ядерные реакции</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9">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6.Повторительно-обобщающий модуль</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6.1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0">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0C65D6">
      <w:pPr>
        <w:sectPr w:rsidR="000C65D6">
          <w:pgSz w:w="16383" w:h="11906" w:orient="landscape"/>
          <w:pgMar w:top="1134" w:right="850" w:bottom="1134" w:left="1701" w:header="720" w:footer="720" w:gutter="0"/>
          <w:cols w:space="720"/>
        </w:sectPr>
      </w:pPr>
      <w:bookmarkStart w:id="9" w:name="block-2485075"/>
    </w:p>
    <w:bookmarkEnd w:id="9"/>
    <w:p w:rsidR="000C65D6" w:rsidRDefault="008074AE">
      <w:pPr>
        <w:ind w:left="120"/>
      </w:pPr>
      <w:r>
        <w:rPr>
          <w:rFonts w:ascii="Times New Roman" w:hAnsi="Times New Roman"/>
          <w:b/>
          <w:color w:val="000000"/>
          <w:sz w:val="28"/>
        </w:rPr>
        <w:lastRenderedPageBreak/>
        <w:t xml:space="preserve"> ПОУРОЧНОЕ ПЛАНИРОВАНИЕ </w:t>
      </w:r>
    </w:p>
    <w:p w:rsidR="000C65D6" w:rsidRDefault="008074AE">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50"/>
        <w:gridCol w:w="4765"/>
        <w:gridCol w:w="1632"/>
        <w:gridCol w:w="1771"/>
        <w:gridCol w:w="1852"/>
        <w:gridCol w:w="2692"/>
      </w:tblGrid>
      <w:tr w:rsidR="000C65D6">
        <w:trPr>
          <w:trHeight w:val="144"/>
          <w:tblCellSpacing w:w="0" w:type="dxa"/>
        </w:trPr>
        <w:tc>
          <w:tcPr>
            <w:tcW w:w="497"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1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219"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1038"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71"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52"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Физика — наука о природе. Явления природы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Физические явления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Физические величины и их измерение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Методы научного познания. Описание физических явлений с помощью моделей</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1">
              <w:r>
                <w:rPr>
                  <w:rFonts w:ascii="Times New Roman" w:hAnsi="Times New Roman"/>
                  <w:color w:val="0000FF"/>
                  <w:sz w:val="22"/>
                  <w:u w:val="single"/>
                </w:rPr>
                <w:t>https://m.edsoo.ru/ff09f72a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Строение вещества. Опыты, доказывающие дискретное строение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2">
              <w:r>
                <w:rPr>
                  <w:rFonts w:ascii="Times New Roman" w:hAnsi="Times New Roman"/>
                  <w:color w:val="0000FF"/>
                  <w:sz w:val="22"/>
                  <w:u w:val="single"/>
                </w:rPr>
                <w:t>https://m.edsoo.ru/ff09fe0a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Движение частиц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3">
              <w:r>
                <w:rPr>
                  <w:rFonts w:ascii="Times New Roman" w:hAnsi="Times New Roman"/>
                  <w:color w:val="0000FF"/>
                  <w:sz w:val="22"/>
                  <w:u w:val="single"/>
                </w:rPr>
                <w:t>https://m.edsoo.ru/ff0a013e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«Опыты по наблюдению теплового расширения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Агрегатные состояния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4">
              <w:r>
                <w:rPr>
                  <w:rFonts w:ascii="Times New Roman" w:hAnsi="Times New Roman"/>
                  <w:color w:val="0000FF"/>
                  <w:sz w:val="22"/>
                  <w:u w:val="single"/>
                </w:rPr>
                <w:t>https://m.edsoo.ru/ff0a0378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 xml:space="preserve">Механическое движение. Равномерное и </w:t>
            </w:r>
            <w:r>
              <w:rPr>
                <w:rFonts w:ascii="Times New Roman" w:hAnsi="Times New Roman"/>
                <w:color w:val="000000"/>
                <w:sz w:val="24"/>
              </w:rPr>
              <w:lastRenderedPageBreak/>
              <w:t>неравномерное движение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5">
              <w:r>
                <w:rPr>
                  <w:rFonts w:ascii="Times New Roman" w:hAnsi="Times New Roman"/>
                  <w:color w:val="0000FF"/>
                  <w:sz w:val="22"/>
                  <w:u w:val="single"/>
                </w:rPr>
                <w:t>https://m.edsoo.ru/ff0a05c6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Скорость. Единицы скорости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6">
              <w:r>
                <w:rPr>
                  <w:rFonts w:ascii="Times New Roman" w:hAnsi="Times New Roman"/>
                  <w:color w:val="0000FF"/>
                  <w:sz w:val="22"/>
                  <w:u w:val="single"/>
                </w:rPr>
                <w:t>https://m.edsoo.ru/ff0a079c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Расчет пути и времени движения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7">
              <w:r>
                <w:rPr>
                  <w:rFonts w:ascii="Times New Roman" w:hAnsi="Times New Roman"/>
                  <w:color w:val="0000FF"/>
                  <w:sz w:val="22"/>
                  <w:u w:val="single"/>
                </w:rPr>
                <w:t>https://m.edsoo.ru/ff0a0ae4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Инерция. Масса — мера инертности тел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8">
              <w:r>
                <w:rPr>
                  <w:rFonts w:ascii="Times New Roman" w:hAnsi="Times New Roman"/>
                  <w:color w:val="0000FF"/>
                  <w:sz w:val="22"/>
                  <w:u w:val="single"/>
                </w:rPr>
                <w:t>https://m.edsoo.ru/ff0a0c10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Плотность вещества. Расчет массы и объема тела по его плотности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9">
              <w:r>
                <w:rPr>
                  <w:rFonts w:ascii="Times New Roman" w:hAnsi="Times New Roman"/>
                  <w:color w:val="0000FF"/>
                  <w:sz w:val="22"/>
                  <w:u w:val="single"/>
                </w:rPr>
                <w:t>https://m.edsoo.ru/ff0a0fee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плотности твёрдого тела»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"Плотность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0">
              <w:r>
                <w:rPr>
                  <w:rFonts w:ascii="Times New Roman" w:hAnsi="Times New Roman"/>
                  <w:color w:val="0000FF"/>
                  <w:sz w:val="22"/>
                  <w:u w:val="single"/>
                </w:rPr>
                <w:t>https://m.edsoo.ru/ff0a123c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как характеристика взаимодействия тел. Сила упругости. Закон Гука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зависимости растяжения (деформации) пружины от приложенной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[[Явление тяготения. Сила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Связь между силой тяжести и массой тела. Вес тела. Решение задач по теме "Сила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1">
              <w:r>
                <w:rPr>
                  <w:rFonts w:ascii="Times New Roman" w:hAnsi="Times New Roman"/>
                  <w:color w:val="0000FF"/>
                  <w:sz w:val="22"/>
                  <w:u w:val="single"/>
                </w:rPr>
                <w:t>https://m.edsoo.ru/ff0a1778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тяжести на других планетах. Физические характеристики планет</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2">
              <w:r>
                <w:rPr>
                  <w:rFonts w:ascii="Times New Roman" w:hAnsi="Times New Roman"/>
                  <w:color w:val="0000FF"/>
                  <w:sz w:val="22"/>
                  <w:u w:val="single"/>
                </w:rPr>
                <w:t>https://m.edsoo.ru/ff0a1502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Измерение сил. Динамометр</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3">
              <w:r>
                <w:rPr>
                  <w:rFonts w:ascii="Times New Roman" w:hAnsi="Times New Roman"/>
                  <w:color w:val="0000FF"/>
                  <w:sz w:val="22"/>
                  <w:u w:val="single"/>
                </w:rPr>
                <w:t>https://m.edsoo.ru/ff0a18cc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Вес тела. Невесомость</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4">
              <w:r>
                <w:rPr>
                  <w:rFonts w:ascii="Times New Roman" w:hAnsi="Times New Roman"/>
                  <w:color w:val="0000FF"/>
                  <w:sz w:val="22"/>
                  <w:u w:val="single"/>
                </w:rPr>
                <w:t>https://m.edsoo.ru/ff0a1778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Сложение двух сил, направленных по одной прямой.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5">
              <w:r>
                <w:rPr>
                  <w:rFonts w:ascii="Times New Roman" w:hAnsi="Times New Roman"/>
                  <w:color w:val="0000FF"/>
                  <w:sz w:val="22"/>
                  <w:u w:val="single"/>
                </w:rPr>
                <w:t>https://m.edsoo.ru/ff0a1a70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28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трения и её виды. Трение в природе и технике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6">
              <w:r>
                <w:rPr>
                  <w:rFonts w:ascii="Times New Roman" w:hAnsi="Times New Roman"/>
                  <w:color w:val="0000FF"/>
                  <w:sz w:val="22"/>
                  <w:u w:val="single"/>
                </w:rPr>
                <w:t>https://m.edsoo.ru/ff0a1b9c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7">
              <w:r>
                <w:rPr>
                  <w:rFonts w:ascii="Times New Roman" w:hAnsi="Times New Roman"/>
                  <w:color w:val="0000FF"/>
                  <w:sz w:val="22"/>
                  <w:u w:val="single"/>
                </w:rPr>
                <w:t>https://m.edsoo.ru/ff0a1cc8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равнодействующей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темам: «Вес тела», «Графическое изображение сил», «Силы»,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8">
              <w:r>
                <w:rPr>
                  <w:rFonts w:ascii="Times New Roman" w:hAnsi="Times New Roman"/>
                  <w:color w:val="0000FF"/>
                  <w:sz w:val="22"/>
                  <w:u w:val="single"/>
                </w:rPr>
                <w:t>https://m.edsoo.ru/ff0a1de0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темам: «Механическое движение», «Масса, плотность», «Вес тела», «Графическое изображение сил»,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Способы уменьшения и увеличения давления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9">
              <w:r>
                <w:rPr>
                  <w:rFonts w:ascii="Times New Roman" w:hAnsi="Times New Roman"/>
                  <w:color w:val="0000FF"/>
                  <w:sz w:val="22"/>
                  <w:u w:val="single"/>
                </w:rPr>
                <w:t>https://m.edsoo.ru/ff0a20a6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газа. Зависимость давления газа от объёма, температуры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0">
              <w:r>
                <w:rPr>
                  <w:rFonts w:ascii="Times New Roman" w:hAnsi="Times New Roman"/>
                  <w:color w:val="0000FF"/>
                  <w:sz w:val="22"/>
                  <w:u w:val="single"/>
                </w:rPr>
                <w:t>https://m.edsoo.ru/ff0a2376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Передача давления твёрдыми телами, жидкостями и газами. Закон Паскаля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1">
              <w:r>
                <w:rPr>
                  <w:rFonts w:ascii="Times New Roman" w:hAnsi="Times New Roman"/>
                  <w:color w:val="0000FF"/>
                  <w:sz w:val="22"/>
                  <w:u w:val="single"/>
                </w:rPr>
                <w:t>https://m.edsoo.ru/ff0a25b0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в жидкости и газе, вызванное действием силы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2">
              <w:r>
                <w:rPr>
                  <w:rFonts w:ascii="Times New Roman" w:hAnsi="Times New Roman"/>
                  <w:color w:val="0000FF"/>
                  <w:sz w:val="22"/>
                  <w:u w:val="single"/>
                </w:rPr>
                <w:t>https://m.edsoo.ru/ff0a2718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«Давление в жидкости и газе. Закон Паскаля»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3">
              <w:r>
                <w:rPr>
                  <w:rFonts w:ascii="Times New Roman" w:hAnsi="Times New Roman"/>
                  <w:color w:val="0000FF"/>
                  <w:sz w:val="22"/>
                  <w:u w:val="single"/>
                </w:rPr>
                <w:t>https://m.edsoo.ru/ff0a2826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Сообщающиеся сосуды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4">
              <w:r>
                <w:rPr>
                  <w:rFonts w:ascii="Times New Roman" w:hAnsi="Times New Roman"/>
                  <w:color w:val="0000FF"/>
                  <w:sz w:val="22"/>
                  <w:u w:val="single"/>
                </w:rPr>
                <w:t>https://m.edsoo.ru/ff0a2970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Гидравлический пресс</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5">
              <w:r>
                <w:rPr>
                  <w:rFonts w:ascii="Times New Roman" w:hAnsi="Times New Roman"/>
                  <w:color w:val="0000FF"/>
                  <w:sz w:val="22"/>
                  <w:u w:val="single"/>
                </w:rPr>
                <w:t>https://m.edsoo.ru/ff0a3136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Манометры. Поршневой жидкостный насос</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Атмосфера Земли и причины её существования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6">
              <w:r>
                <w:rPr>
                  <w:rFonts w:ascii="Times New Roman" w:hAnsi="Times New Roman"/>
                  <w:color w:val="0000FF"/>
                  <w:sz w:val="22"/>
                  <w:u w:val="single"/>
                </w:rPr>
                <w:t>https://m.edsoo.ru/ff0a2b5a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42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Вес воздуха. Атмосферное давление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7">
              <w:r>
                <w:rPr>
                  <w:rFonts w:ascii="Times New Roman" w:hAnsi="Times New Roman"/>
                  <w:color w:val="0000FF"/>
                  <w:sz w:val="22"/>
                  <w:u w:val="single"/>
                </w:rPr>
                <w:t>https://m.edsoo.ru/ff0a2b5a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Измерение атмосферного давления. Опыт Торричелли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8">
              <w:r>
                <w:rPr>
                  <w:rFonts w:ascii="Times New Roman" w:hAnsi="Times New Roman"/>
                  <w:color w:val="0000FF"/>
                  <w:sz w:val="22"/>
                  <w:u w:val="single"/>
                </w:rPr>
                <w:t>https://m.edsoo.ru/ff0a2da8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Зависимость атмосферного давления от высоты над уровнем моря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9">
              <w:r>
                <w:rPr>
                  <w:rFonts w:ascii="Times New Roman" w:hAnsi="Times New Roman"/>
                  <w:color w:val="0000FF"/>
                  <w:sz w:val="22"/>
                  <w:u w:val="single"/>
                </w:rPr>
                <w:t>https://m.edsoo.ru/ff0a2fc4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Барометр-анероид. Атмосферное давление на различных высотах</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0">
              <w:r>
                <w:rPr>
                  <w:rFonts w:ascii="Times New Roman" w:hAnsi="Times New Roman"/>
                  <w:color w:val="0000FF"/>
                  <w:sz w:val="22"/>
                  <w:u w:val="single"/>
                </w:rPr>
                <w:t>https://m.edsoo.ru/ff0a2fc4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 Атмосферное давление"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Действие жидкости и газа на погруженное в них тело. Архимедова сила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1">
              <w:r>
                <w:rPr>
                  <w:rFonts w:ascii="Times New Roman" w:hAnsi="Times New Roman"/>
                  <w:color w:val="0000FF"/>
                  <w:sz w:val="22"/>
                  <w:u w:val="single"/>
                </w:rPr>
                <w:t>https://m.edsoo.ru/ff0a3276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2">
              <w:r>
                <w:rPr>
                  <w:rFonts w:ascii="Times New Roman" w:hAnsi="Times New Roman"/>
                  <w:color w:val="0000FF"/>
                  <w:sz w:val="22"/>
                  <w:u w:val="single"/>
                </w:rPr>
                <w:t>https://m.edsoo.ru/ff0a33fc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по теме «Исследование зависимости веса тела в воде от объёма погруженной в жидкость части тела»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3">
              <w:r>
                <w:rPr>
                  <w:rFonts w:ascii="Times New Roman" w:hAnsi="Times New Roman"/>
                  <w:color w:val="0000FF"/>
                  <w:sz w:val="22"/>
                  <w:u w:val="single"/>
                </w:rPr>
                <w:t>https://m.edsoo.ru/ff0a3514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Плавание тел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4">
              <w:r>
                <w:rPr>
                  <w:rFonts w:ascii="Times New Roman" w:hAnsi="Times New Roman"/>
                  <w:color w:val="0000FF"/>
                  <w:sz w:val="22"/>
                  <w:u w:val="single"/>
                </w:rPr>
                <w:t>https://m.edsoo.ru/ff0a3a96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темам: «Плавание судов. Воздухоплавание», «Давление твердых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5">
              <w:r>
                <w:rPr>
                  <w:rFonts w:ascii="Times New Roman" w:hAnsi="Times New Roman"/>
                  <w:color w:val="0000FF"/>
                  <w:sz w:val="22"/>
                  <w:u w:val="single"/>
                </w:rPr>
                <w:t>https://m.edsoo.ru/ff0a3654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«Давление твердых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Механическая работа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6">
              <w:r>
                <w:rPr>
                  <w:rFonts w:ascii="Times New Roman" w:hAnsi="Times New Roman"/>
                  <w:color w:val="0000FF"/>
                  <w:sz w:val="22"/>
                  <w:u w:val="single"/>
                </w:rPr>
                <w:t>https://m.edsoo.ru/ff0a3f82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Мощность. Единицы мощности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7">
              <w:r>
                <w:rPr>
                  <w:rFonts w:ascii="Times New Roman" w:hAnsi="Times New Roman"/>
                  <w:color w:val="0000FF"/>
                  <w:sz w:val="22"/>
                  <w:u w:val="single"/>
                </w:rPr>
                <w:t>https://m.edsoo.ru/ff0a3f82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56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"Расчёт мощности, развиваемой при подъёме по лестнице"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Простые механизмы. Рычаг. Равновесие сил на рычаге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8">
              <w:r>
                <w:rPr>
                  <w:rFonts w:ascii="Times New Roman" w:hAnsi="Times New Roman"/>
                  <w:color w:val="0000FF"/>
                  <w:sz w:val="22"/>
                  <w:u w:val="single"/>
                </w:rPr>
                <w:t>https://m.edsoo.ru/ff0a478e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«Условия равновесия рычага»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9">
              <w:r>
                <w:rPr>
                  <w:rFonts w:ascii="Times New Roman" w:hAnsi="Times New Roman"/>
                  <w:color w:val="0000FF"/>
                  <w:sz w:val="22"/>
                  <w:u w:val="single"/>
                </w:rPr>
                <w:t>https://m.edsoo.ru/ff0a48a6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"Работа, мощность, КПД"</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0">
              <w:r>
                <w:rPr>
                  <w:rFonts w:ascii="Times New Roman" w:hAnsi="Times New Roman"/>
                  <w:color w:val="0000FF"/>
                  <w:sz w:val="22"/>
                  <w:u w:val="single"/>
                </w:rPr>
                <w:t>https://m.edsoo.ru/ff0a4c48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Механическая энергия. Кинетическая и потенциальная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1">
              <w:r>
                <w:rPr>
                  <w:rFonts w:ascii="Times New Roman" w:hAnsi="Times New Roman"/>
                  <w:color w:val="0000FF"/>
                  <w:sz w:val="22"/>
                  <w:u w:val="single"/>
                </w:rPr>
                <w:t>https://m.edsoo.ru/ff0a4252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механической энергии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2">
              <w:r>
                <w:rPr>
                  <w:rFonts w:ascii="Times New Roman" w:hAnsi="Times New Roman"/>
                  <w:color w:val="0000FF"/>
                  <w:sz w:val="22"/>
                  <w:u w:val="single"/>
                </w:rPr>
                <w:t>https://m.edsoo.ru/ff0a4360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«Работа и мощность.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"Механическое движение"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3">
              <w:r>
                <w:rPr>
                  <w:rFonts w:ascii="Times New Roman" w:hAnsi="Times New Roman"/>
                  <w:color w:val="0000FF"/>
                  <w:sz w:val="22"/>
                  <w:u w:val="single"/>
                </w:rPr>
                <w:t>https://m.edsoo.ru/ff0a4ee6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"Давление твёрдых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4">
              <w:r>
                <w:rPr>
                  <w:rFonts w:ascii="Times New Roman" w:hAnsi="Times New Roman"/>
                  <w:color w:val="0000FF"/>
                  <w:sz w:val="22"/>
                  <w:u w:val="single"/>
                </w:rPr>
                <w:t>https://m.edsoo.ru/ff0a4ffe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"Работа. Мощность.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lastRenderedPageBreak/>
              <w:t>ОБЩЕЕ КОЛИЧЕСТВО ЧАСОВ ПО ПРОГРАММЕ</w:t>
            </w:r>
          </w:p>
        </w:tc>
        <w:tc>
          <w:tcPr>
            <w:tcW w:w="163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625"/>
        <w:gridCol w:w="1766"/>
        <w:gridCol w:w="1848"/>
        <w:gridCol w:w="2692"/>
      </w:tblGrid>
      <w:tr w:rsidR="000C65D6">
        <w:trPr>
          <w:trHeight w:val="144"/>
          <w:tblCellSpacing w:w="0" w:type="dxa"/>
        </w:trPr>
        <w:tc>
          <w:tcPr>
            <w:tcW w:w="495"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4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21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1034"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66"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48"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5">
              <w:r>
                <w:rPr>
                  <w:rFonts w:ascii="Times New Roman" w:hAnsi="Times New Roman"/>
                  <w:color w:val="0000FF"/>
                  <w:sz w:val="22"/>
                  <w:u w:val="single"/>
                </w:rPr>
                <w:t>https://m.edsoo.ru/ff0a5256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Масса и размер атомов и молекул</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Модели твёрдого, жидкого и газообразного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6">
              <w:r>
                <w:rPr>
                  <w:rFonts w:ascii="Times New Roman" w:hAnsi="Times New Roman"/>
                  <w:color w:val="0000FF"/>
                  <w:sz w:val="22"/>
                  <w:u w:val="single"/>
                </w:rPr>
                <w:t>https://m.edsoo.ru/ff0a540e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Кристаллические и аморфные тела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7">
              <w:r>
                <w:rPr>
                  <w:rFonts w:ascii="Times New Roman" w:hAnsi="Times New Roman"/>
                  <w:color w:val="0000FF"/>
                  <w:sz w:val="22"/>
                  <w:u w:val="single"/>
                </w:rPr>
                <w:t>https://m.edsoo.ru/ff0a5800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Смачивание и капиллярность. Поверхностное натяжение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8">
              <w:r>
                <w:rPr>
                  <w:rFonts w:ascii="Times New Roman" w:hAnsi="Times New Roman"/>
                  <w:color w:val="0000FF"/>
                  <w:sz w:val="22"/>
                  <w:u w:val="single"/>
                </w:rPr>
                <w:t>https://m.edsoo.ru/ff0a5530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Тепловое расширение и сжатие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9">
              <w:r>
                <w:rPr>
                  <w:rFonts w:ascii="Times New Roman" w:hAnsi="Times New Roman"/>
                  <w:color w:val="0000FF"/>
                  <w:sz w:val="22"/>
                  <w:u w:val="single"/>
                </w:rPr>
                <w:t>https://m.edsoo.ru/ff0a5a26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Температура. Связь температуры со скоростью теплового движения частиц</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Внутренняя энергия. Способы изменения внутренней энергии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0">
              <w:r>
                <w:rPr>
                  <w:rFonts w:ascii="Times New Roman" w:hAnsi="Times New Roman"/>
                  <w:color w:val="0000FF"/>
                  <w:sz w:val="22"/>
                  <w:u w:val="single"/>
                </w:rPr>
                <w:t>https://m.edsoo.ru/ff0a5c60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Виды теплопередачи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1">
              <w:r>
                <w:rPr>
                  <w:rFonts w:ascii="Times New Roman" w:hAnsi="Times New Roman"/>
                  <w:color w:val="0000FF"/>
                  <w:sz w:val="22"/>
                  <w:u w:val="single"/>
                </w:rPr>
                <w:t>https://m.edsoo.ru/ff0a6412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2">
              <w:r>
                <w:rPr>
                  <w:rFonts w:ascii="Times New Roman" w:hAnsi="Times New Roman"/>
                  <w:color w:val="0000FF"/>
                  <w:sz w:val="22"/>
                  <w:u w:val="single"/>
                </w:rPr>
                <w:t>https://m.edsoo.ru/ff0a65c0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Количество теплоты. Удельная </w:t>
            </w:r>
            <w:r>
              <w:rPr>
                <w:rFonts w:ascii="Times New Roman" w:hAnsi="Times New Roman"/>
                <w:color w:val="000000"/>
                <w:sz w:val="24"/>
              </w:rPr>
              <w:lastRenderedPageBreak/>
              <w:t>теплоемкость</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3">
              <w:r>
                <w:rPr>
                  <w:rFonts w:ascii="Times New Roman" w:hAnsi="Times New Roman"/>
                  <w:color w:val="0000FF"/>
                  <w:sz w:val="22"/>
                  <w:u w:val="single"/>
                </w:rPr>
                <w:t>https://m.edsoo.ru/ff0a6976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Уравнение теплового баланса. Теплообмен и тепловое равновесие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4">
              <w:r>
                <w:rPr>
                  <w:rFonts w:ascii="Times New Roman" w:hAnsi="Times New Roman"/>
                  <w:color w:val="0000FF"/>
                  <w:sz w:val="22"/>
                  <w:u w:val="single"/>
                </w:rPr>
                <w:t>https://m.edsoo.ru/ff0a7088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5">
              <w:r>
                <w:rPr>
                  <w:rFonts w:ascii="Times New Roman" w:hAnsi="Times New Roman"/>
                  <w:color w:val="0000FF"/>
                  <w:sz w:val="22"/>
                  <w:u w:val="single"/>
                </w:rPr>
                <w:t>https://m.edsoo.ru/ff0a6a98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удельной теплоемкости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6">
              <w:r>
                <w:rPr>
                  <w:rFonts w:ascii="Times New Roman" w:hAnsi="Times New Roman"/>
                  <w:color w:val="0000FF"/>
                  <w:sz w:val="22"/>
                  <w:u w:val="single"/>
                </w:rPr>
                <w:t>https://m.edsoo.ru/ff0a6bb0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Энергия топлива. Удельная теплота сгорания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7">
              <w:r>
                <w:rPr>
                  <w:rFonts w:ascii="Times New Roman" w:hAnsi="Times New Roman"/>
                  <w:color w:val="0000FF"/>
                  <w:sz w:val="22"/>
                  <w:u w:val="single"/>
                </w:rPr>
                <w:t>https://m.edsoo.ru/ff0a7b5a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8">
              <w:r>
                <w:rPr>
                  <w:rFonts w:ascii="Times New Roman" w:hAnsi="Times New Roman"/>
                  <w:color w:val="0000FF"/>
                  <w:sz w:val="22"/>
                  <w:u w:val="single"/>
                </w:rPr>
                <w:t>https://m.edsoo.ru/ff0a71d2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удельной теплоты плавления льда"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9">
              <w:r>
                <w:rPr>
                  <w:rFonts w:ascii="Times New Roman" w:hAnsi="Times New Roman"/>
                  <w:color w:val="0000FF"/>
                  <w:sz w:val="22"/>
                  <w:u w:val="single"/>
                </w:rPr>
                <w:t>https://m.edsoo.ru/ff0a72fe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Парообразование и конденсация. Испарение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0">
              <w:r>
                <w:rPr>
                  <w:rFonts w:ascii="Times New Roman" w:hAnsi="Times New Roman"/>
                  <w:color w:val="0000FF"/>
                  <w:sz w:val="22"/>
                  <w:u w:val="single"/>
                </w:rPr>
                <w:t>https://m.edsoo.ru/ff0a740c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Кипение. Удельная теплота парообразования и конденсации. Зависимость температуры кипения от атмосферного давления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1">
              <w:r>
                <w:rPr>
                  <w:rFonts w:ascii="Times New Roman" w:hAnsi="Times New Roman"/>
                  <w:color w:val="0000FF"/>
                  <w:sz w:val="22"/>
                  <w:u w:val="single"/>
                </w:rPr>
                <w:t>https://m.edsoo.ru/ff0a786c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2">
              <w:r>
                <w:rPr>
                  <w:rFonts w:ascii="Times New Roman" w:hAnsi="Times New Roman"/>
                  <w:color w:val="0000FF"/>
                  <w:sz w:val="22"/>
                  <w:u w:val="single"/>
                </w:rPr>
                <w:t>https://m.edsoo.ru/ff0a7628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влажности воздуха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25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КПД теплового двигателя. Тепловые двигатели и защита окружающей̆ среды</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3">
              <w:r>
                <w:rPr>
                  <w:rFonts w:ascii="Times New Roman" w:hAnsi="Times New Roman"/>
                  <w:color w:val="0000FF"/>
                  <w:sz w:val="22"/>
                  <w:u w:val="single"/>
                </w:rPr>
                <w:t>https://m.edsoo.ru/ff0a7c7c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и превращения энергии в тепловых процессах</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4">
              <w:r>
                <w:rPr>
                  <w:rFonts w:ascii="Times New Roman" w:hAnsi="Times New Roman"/>
                  <w:color w:val="0000FF"/>
                  <w:sz w:val="22"/>
                  <w:u w:val="single"/>
                </w:rPr>
                <w:t>https://m.edsoo.ru/ff0a83f2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5">
              <w:r>
                <w:rPr>
                  <w:rFonts w:ascii="Times New Roman" w:hAnsi="Times New Roman"/>
                  <w:color w:val="0000FF"/>
                  <w:sz w:val="22"/>
                  <w:u w:val="single"/>
                </w:rPr>
                <w:t>https://m.edsoo.ru/ff0a86ae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Электризация тел. Два рода электрических зарядов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"Электризация тел индукцией и при соприкосновении"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Взаимодействие заряженных тел. Закон Кулона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6">
              <w:r>
                <w:rPr>
                  <w:rFonts w:ascii="Times New Roman" w:hAnsi="Times New Roman"/>
                  <w:color w:val="0000FF"/>
                  <w:sz w:val="22"/>
                  <w:u w:val="single"/>
                </w:rPr>
                <w:t>https://m.edsoo.ru/ff0a87e4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7">
              <w:r>
                <w:rPr>
                  <w:rFonts w:ascii="Times New Roman" w:hAnsi="Times New Roman"/>
                  <w:color w:val="0000FF"/>
                  <w:sz w:val="22"/>
                  <w:u w:val="single"/>
                </w:rPr>
                <w:t>https://m.edsoo.ru/ff0a8a0a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Носители электрических зарядов. Элементарный заряд. Строение атома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Проводники и диэлектрики. Закон сохранения электрического заряда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8">
              <w:r>
                <w:rPr>
                  <w:rFonts w:ascii="Times New Roman" w:hAnsi="Times New Roman"/>
                  <w:color w:val="0000FF"/>
                  <w:sz w:val="22"/>
                  <w:u w:val="single"/>
                </w:rPr>
                <w:t>https://m.edsoo.ru/ff0a8ef6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свойств электрических зарядов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9">
              <w:r>
                <w:rPr>
                  <w:rFonts w:ascii="Times New Roman" w:hAnsi="Times New Roman"/>
                  <w:color w:val="0000FF"/>
                  <w:sz w:val="22"/>
                  <w:u w:val="single"/>
                </w:rPr>
                <w:t>https://m.edsoo.ru/ff0a90cc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0">
              <w:r>
                <w:rPr>
                  <w:rFonts w:ascii="Times New Roman" w:hAnsi="Times New Roman"/>
                  <w:color w:val="0000FF"/>
                  <w:sz w:val="22"/>
                  <w:u w:val="single"/>
                </w:rPr>
                <w:t>https://m.edsoo.ru/ff0a95a4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Действия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1">
              <w:r>
                <w:rPr>
                  <w:rFonts w:ascii="Times New Roman" w:hAnsi="Times New Roman"/>
                  <w:color w:val="0000FF"/>
                  <w:sz w:val="22"/>
                  <w:u w:val="single"/>
                </w:rPr>
                <w:t>https://m.edsoo.ru/ff0a96b2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Урок-исследование "Действие электрического поля на проводники и </w:t>
            </w:r>
            <w:r>
              <w:rPr>
                <w:rFonts w:ascii="Times New Roman" w:hAnsi="Times New Roman"/>
                <w:color w:val="000000"/>
                <w:sz w:val="24"/>
              </w:rPr>
              <w:lastRenderedPageBreak/>
              <w:t>диэлектрики"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39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Электрический ток в металлах, жидкостях и газах</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2">
              <w:r>
                <w:rPr>
                  <w:rFonts w:ascii="Times New Roman" w:hAnsi="Times New Roman"/>
                  <w:color w:val="0000FF"/>
                  <w:sz w:val="22"/>
                  <w:u w:val="single"/>
                </w:rPr>
                <w:t>https://m.edsoo.ru/ff0a9838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Электрическая цепь и её составные части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Сила тока. Лабораторная работа "Измерение и регулирование силы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3">
              <w:r>
                <w:rPr>
                  <w:rFonts w:ascii="Times New Roman" w:hAnsi="Times New Roman"/>
                  <w:color w:val="0000FF"/>
                  <w:sz w:val="22"/>
                  <w:u w:val="single"/>
                </w:rPr>
                <w:t>https://m.edsoo.ru/ff0a8bd6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4">
              <w:r>
                <w:rPr>
                  <w:rFonts w:ascii="Times New Roman" w:hAnsi="Times New Roman"/>
                  <w:color w:val="0000FF"/>
                  <w:sz w:val="22"/>
                  <w:u w:val="single"/>
                </w:rPr>
                <w:t>https://m.edsoo.ru/ff0a9e14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Сопротивление проводника. Удельное сопротивление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5">
              <w:r>
                <w:rPr>
                  <w:rFonts w:ascii="Times New Roman" w:hAnsi="Times New Roman"/>
                  <w:color w:val="0000FF"/>
                  <w:sz w:val="22"/>
                  <w:u w:val="single"/>
                </w:rPr>
                <w:t>https://m.edsoo.ru/ff0aa738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6">
              <w:r>
                <w:rPr>
                  <w:rFonts w:ascii="Times New Roman" w:hAnsi="Times New Roman"/>
                  <w:color w:val="0000FF"/>
                  <w:sz w:val="22"/>
                  <w:u w:val="single"/>
                </w:rPr>
                <w:t>https://m.edsoo.ru/ff0aa738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Зависимость силы тока от напряжения. Закон Ома для участка цепи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7">
              <w:r>
                <w:rPr>
                  <w:rFonts w:ascii="Times New Roman" w:hAnsi="Times New Roman"/>
                  <w:color w:val="0000FF"/>
                  <w:sz w:val="22"/>
                  <w:u w:val="single"/>
                </w:rPr>
                <w:t>https://m.edsoo.ru/ff0aa44a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8">
              <w:r>
                <w:rPr>
                  <w:rFonts w:ascii="Times New Roman" w:hAnsi="Times New Roman"/>
                  <w:color w:val="0000FF"/>
                  <w:sz w:val="22"/>
                  <w:u w:val="single"/>
                </w:rPr>
                <w:t>https://m.edsoo.ru/ff0aa04e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Последовательное и параллельное соединения проводников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9">
              <w:r>
                <w:rPr>
                  <w:rFonts w:ascii="Times New Roman" w:hAnsi="Times New Roman"/>
                  <w:color w:val="0000FF"/>
                  <w:sz w:val="22"/>
                  <w:u w:val="single"/>
                </w:rPr>
                <w:t>https://m.edsoo.ru/ff0aaa58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0">
              <w:r>
                <w:rPr>
                  <w:rFonts w:ascii="Times New Roman" w:hAnsi="Times New Roman"/>
                  <w:color w:val="0000FF"/>
                  <w:sz w:val="22"/>
                  <w:u w:val="single"/>
                </w:rPr>
                <w:t>https://m.edsoo.ru/ff0aad1e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1">
              <w:r>
                <w:rPr>
                  <w:rFonts w:ascii="Times New Roman" w:hAnsi="Times New Roman"/>
                  <w:color w:val="0000FF"/>
                  <w:sz w:val="22"/>
                  <w:u w:val="single"/>
                </w:rPr>
                <w:t>https://m.edsoo.ru/ff0aaf8a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51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Работа и мощность электрического тока. Закон Джоуля-Ленца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2">
              <w:r>
                <w:rPr>
                  <w:rFonts w:ascii="Times New Roman" w:hAnsi="Times New Roman"/>
                  <w:color w:val="0000FF"/>
                  <w:sz w:val="22"/>
                  <w:u w:val="single"/>
                </w:rPr>
                <w:t>https://m.edsoo.ru/ff0ab124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работы и мощности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3">
              <w:r>
                <w:rPr>
                  <w:rFonts w:ascii="Times New Roman" w:hAnsi="Times New Roman"/>
                  <w:color w:val="0000FF"/>
                  <w:sz w:val="22"/>
                  <w:u w:val="single"/>
                </w:rPr>
                <w:t>https://m.edsoo.ru/ff0ab3e0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4">
              <w:r>
                <w:rPr>
                  <w:rFonts w:ascii="Times New Roman" w:hAnsi="Times New Roman"/>
                  <w:color w:val="0000FF"/>
                  <w:sz w:val="22"/>
                  <w:u w:val="single"/>
                </w:rPr>
                <w:t>https://m.edsoo.ru/ff0ab660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5">
              <w:r>
                <w:rPr>
                  <w:rFonts w:ascii="Times New Roman" w:hAnsi="Times New Roman"/>
                  <w:color w:val="0000FF"/>
                  <w:sz w:val="22"/>
                  <w:u w:val="single"/>
                </w:rPr>
                <w:t>https://m.edsoo.ru/ff0abd2c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6">
              <w:r>
                <w:rPr>
                  <w:rFonts w:ascii="Times New Roman" w:hAnsi="Times New Roman"/>
                  <w:color w:val="0000FF"/>
                  <w:sz w:val="22"/>
                  <w:u w:val="single"/>
                </w:rPr>
                <w:t>https://m.edsoo.ru/ff0abea8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Постоянные магниты, их взаимодействие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"Изучение полей постоянных магнитов"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7">
              <w:r>
                <w:rPr>
                  <w:rFonts w:ascii="Times New Roman" w:hAnsi="Times New Roman"/>
                  <w:color w:val="0000FF"/>
                  <w:sz w:val="22"/>
                  <w:u w:val="single"/>
                </w:rPr>
                <w:t>https://m.edsoo.ru/ff0ac3d0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Магнитное поле. Магнитное поле Земли и его значение для жизни на Земле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8">
              <w:r>
                <w:rPr>
                  <w:rFonts w:ascii="Times New Roman" w:hAnsi="Times New Roman"/>
                  <w:color w:val="0000FF"/>
                  <w:sz w:val="22"/>
                  <w:u w:val="single"/>
                </w:rPr>
                <w:t>https://m.edsoo.ru/ff0ac0ba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9">
              <w:r>
                <w:rPr>
                  <w:rFonts w:ascii="Times New Roman" w:hAnsi="Times New Roman"/>
                  <w:color w:val="0000FF"/>
                  <w:sz w:val="22"/>
                  <w:u w:val="single"/>
                </w:rPr>
                <w:t>https://m.edsoo.ru/ff0ac1d2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0">
              <w:r>
                <w:rPr>
                  <w:rFonts w:ascii="Times New Roman" w:hAnsi="Times New Roman"/>
                  <w:color w:val="0000FF"/>
                  <w:sz w:val="22"/>
                  <w:u w:val="single"/>
                </w:rPr>
                <w:t>https://m.edsoo.ru/ff0ac74a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1">
              <w:r>
                <w:rPr>
                  <w:rFonts w:ascii="Times New Roman" w:hAnsi="Times New Roman"/>
                  <w:color w:val="0000FF"/>
                  <w:sz w:val="22"/>
                  <w:u w:val="single"/>
                </w:rPr>
                <w:t>https://m.edsoo.ru/ff0ac86c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Опыты Фарадея. Закон электромагнитной </w:t>
            </w:r>
            <w:r>
              <w:rPr>
                <w:rFonts w:ascii="Times New Roman" w:hAnsi="Times New Roman"/>
                <w:color w:val="000000"/>
                <w:sz w:val="24"/>
              </w:rPr>
              <w:lastRenderedPageBreak/>
              <w:t>индукции. Правило Ленца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63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"Электрические и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2">
              <w:r>
                <w:rPr>
                  <w:rFonts w:ascii="Times New Roman" w:hAnsi="Times New Roman"/>
                  <w:color w:val="0000FF"/>
                  <w:sz w:val="22"/>
                  <w:u w:val="single"/>
                </w:rPr>
                <w:t>https://m.edsoo.ru/ff0acb14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"Тепловые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3">
              <w:r>
                <w:rPr>
                  <w:rFonts w:ascii="Times New Roman" w:hAnsi="Times New Roman"/>
                  <w:color w:val="0000FF"/>
                  <w:sz w:val="22"/>
                  <w:u w:val="single"/>
                </w:rPr>
                <w:t>https://m.edsoo.ru/ff0acc5e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4">
              <w:r>
                <w:rPr>
                  <w:rFonts w:ascii="Times New Roman" w:hAnsi="Times New Roman"/>
                  <w:color w:val="0000FF"/>
                  <w:sz w:val="22"/>
                  <w:u w:val="single"/>
                </w:rPr>
                <w:t>https://m.edsoo.ru/ff0acdc6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62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14.5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07"/>
        <w:gridCol w:w="4808"/>
        <w:gridCol w:w="1565"/>
        <w:gridCol w:w="1745"/>
        <w:gridCol w:w="1814"/>
        <w:gridCol w:w="2704"/>
      </w:tblGrid>
      <w:tr w:rsidR="000C65D6">
        <w:trPr>
          <w:trHeight w:val="144"/>
          <w:tblCellSpacing w:w="0" w:type="dxa"/>
        </w:trPr>
        <w:tc>
          <w:tcPr>
            <w:tcW w:w="553"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520"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169"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96"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21"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06"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Механическое движение. Материальная точка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Система отсчета. Относительность механического движения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5">
              <w:r>
                <w:rPr>
                  <w:rFonts w:ascii="Times New Roman" w:hAnsi="Times New Roman"/>
                  <w:color w:val="0000FF"/>
                  <w:sz w:val="22"/>
                  <w:u w:val="single"/>
                </w:rPr>
                <w:t>https://m.edsoo.ru/ff0ad474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Равномерное прямолинейное движение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6">
              <w:r>
                <w:rPr>
                  <w:rFonts w:ascii="Times New Roman" w:hAnsi="Times New Roman"/>
                  <w:color w:val="0000FF"/>
                  <w:sz w:val="22"/>
                  <w:u w:val="single"/>
                </w:rPr>
                <w:t>https://m.edsoo.ru/ff0ad19a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Неравномерное прямолинейное движение. Средняя и мгновенная скорость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Прямолинейное равноускоренное движение. Ускорение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7">
              <w:r>
                <w:rPr>
                  <w:rFonts w:ascii="Times New Roman" w:hAnsi="Times New Roman"/>
                  <w:color w:val="0000FF"/>
                  <w:sz w:val="22"/>
                  <w:u w:val="single"/>
                </w:rPr>
                <w:t>https://m.edsoo.ru/ff0ad8d4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Скорость прямолинейного равноускоренного движения. График скорости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8">
              <w:r>
                <w:rPr>
                  <w:rFonts w:ascii="Times New Roman" w:hAnsi="Times New Roman"/>
                  <w:color w:val="0000FF"/>
                  <w:sz w:val="22"/>
                  <w:u w:val="single"/>
                </w:rPr>
                <w:t>https://m.edsoo.ru/ff0adb18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Свободное падение тел. Опыты Галилея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Равномерное движение по окружности. Период и частота обращения. Линейная и угловая скорости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9">
              <w:r>
                <w:rPr>
                  <w:rFonts w:ascii="Times New Roman" w:hAnsi="Times New Roman"/>
                  <w:color w:val="0000FF"/>
                  <w:sz w:val="22"/>
                  <w:u w:val="single"/>
                </w:rPr>
                <w:t>https://m.edsoo.ru/ff0ae176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Центростремительное ускорение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Первый закон Ньютона. Вектор силы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0">
              <w:r>
                <w:rPr>
                  <w:rFonts w:ascii="Times New Roman" w:hAnsi="Times New Roman"/>
                  <w:color w:val="0000FF"/>
                  <w:sz w:val="22"/>
                  <w:u w:val="single"/>
                </w:rPr>
                <w:t>https://m.edsoo.ru/ff0ae612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Второй закон Ньютона. Равнодействующая сила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1">
              <w:r>
                <w:rPr>
                  <w:rFonts w:ascii="Times New Roman" w:hAnsi="Times New Roman"/>
                  <w:color w:val="0000FF"/>
                  <w:sz w:val="22"/>
                  <w:u w:val="single"/>
                </w:rPr>
                <w:t>https://m.edsoo.ru/ff0ae72a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Третий закон Ньютона. Суперпозиция сил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2">
              <w:r>
                <w:rPr>
                  <w:rFonts w:ascii="Times New Roman" w:hAnsi="Times New Roman"/>
                  <w:color w:val="0000FF"/>
                  <w:sz w:val="22"/>
                  <w:u w:val="single"/>
                </w:rPr>
                <w:t>https://m.edsoo.ru/ff0ae982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законов Ньютона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3">
              <w:r>
                <w:rPr>
                  <w:rFonts w:ascii="Times New Roman" w:hAnsi="Times New Roman"/>
                  <w:color w:val="0000FF"/>
                  <w:sz w:val="22"/>
                  <w:u w:val="single"/>
                </w:rPr>
                <w:t>https://m.edsoo.ru/ff0aeb6c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упругости. Закон Гука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4">
              <w:r>
                <w:rPr>
                  <w:rFonts w:ascii="Times New Roman" w:hAnsi="Times New Roman"/>
                  <w:color w:val="0000FF"/>
                  <w:sz w:val="22"/>
                  <w:u w:val="single"/>
                </w:rPr>
                <w:t>https://m.edsoo.ru/ff0aeca2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упругости»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жесткости пружины»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5">
              <w:r>
                <w:rPr>
                  <w:rFonts w:ascii="Times New Roman" w:hAnsi="Times New Roman"/>
                  <w:color w:val="0000FF"/>
                  <w:sz w:val="22"/>
                  <w:u w:val="single"/>
                </w:rPr>
                <w:t>https://m.edsoo.ru/ff0aee28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6">
              <w:r>
                <w:rPr>
                  <w:rFonts w:ascii="Times New Roman" w:hAnsi="Times New Roman"/>
                  <w:color w:val="0000FF"/>
                  <w:sz w:val="22"/>
                  <w:u w:val="single"/>
                </w:rPr>
                <w:t>https://m.edsoo.ru/ff0af738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7">
              <w:r>
                <w:rPr>
                  <w:rFonts w:ascii="Times New Roman" w:hAnsi="Times New Roman"/>
                  <w:color w:val="0000FF"/>
                  <w:sz w:val="22"/>
                  <w:u w:val="single"/>
                </w:rPr>
                <w:t>https://m.edsoo.ru/ff0afa26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коэффициента трения скольжения"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8">
              <w:r>
                <w:rPr>
                  <w:rFonts w:ascii="Times New Roman" w:hAnsi="Times New Roman"/>
                  <w:color w:val="0000FF"/>
                  <w:sz w:val="22"/>
                  <w:u w:val="single"/>
                </w:rPr>
                <w:t>https://m.edsoo.ru/ff0af8be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"Законы Ньютона. Сила упругости. 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9">
              <w:r>
                <w:rPr>
                  <w:rFonts w:ascii="Times New Roman" w:hAnsi="Times New Roman"/>
                  <w:color w:val="0000FF"/>
                  <w:sz w:val="22"/>
                  <w:u w:val="single"/>
                </w:rPr>
                <w:t>https://m.edsoo.ru/ff0afb8e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тяжести и закон всемирного тяготения. Ускорение свободного падения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0">
              <w:r>
                <w:rPr>
                  <w:rFonts w:ascii="Times New Roman" w:hAnsi="Times New Roman"/>
                  <w:color w:val="0000FF"/>
                  <w:sz w:val="22"/>
                  <w:u w:val="single"/>
                </w:rPr>
                <w:t>https://m.edsoo.ru/ff0af044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"Движение тел вокруг гравитационного центра (Солнечная система). Галактики"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тяжести и закон всемирного тяготения"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1">
              <w:r>
                <w:rPr>
                  <w:rFonts w:ascii="Times New Roman" w:hAnsi="Times New Roman"/>
                  <w:color w:val="0000FF"/>
                  <w:sz w:val="22"/>
                  <w:u w:val="single"/>
                </w:rPr>
                <w:t>https://m.edsoo.ru/ff0af5f8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Первая космическая скорость. Невесомость и перегрузки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2">
              <w:r>
                <w:rPr>
                  <w:rFonts w:ascii="Times New Roman" w:hAnsi="Times New Roman"/>
                  <w:color w:val="0000FF"/>
                  <w:sz w:val="22"/>
                  <w:u w:val="single"/>
                </w:rPr>
                <w:t>https://m.edsoo.ru/ff0af33c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3">
              <w:r>
                <w:rPr>
                  <w:rFonts w:ascii="Times New Roman" w:hAnsi="Times New Roman"/>
                  <w:color w:val="0000FF"/>
                  <w:sz w:val="22"/>
                  <w:u w:val="single"/>
                </w:rPr>
                <w:t>https://m.edsoo.ru/ff0afe36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Момент силы. Центр тяжести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28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"Момент силы. Центр тяжести"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4">
              <w:r>
                <w:rPr>
                  <w:rFonts w:ascii="Times New Roman" w:hAnsi="Times New Roman"/>
                  <w:color w:val="0000FF"/>
                  <w:sz w:val="22"/>
                  <w:u w:val="single"/>
                </w:rPr>
                <w:t>https://m.edsoo.ru/ff0b02b4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"Механическое движение.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5">
              <w:r>
                <w:rPr>
                  <w:rFonts w:ascii="Times New Roman" w:hAnsi="Times New Roman"/>
                  <w:color w:val="0000FF"/>
                  <w:sz w:val="22"/>
                  <w:u w:val="single"/>
                </w:rPr>
                <w:t>https://m.edsoo.ru/ff0b0408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"Механическое движение.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6">
              <w:r>
                <w:rPr>
                  <w:rFonts w:ascii="Times New Roman" w:hAnsi="Times New Roman"/>
                  <w:color w:val="0000FF"/>
                  <w:sz w:val="22"/>
                  <w:u w:val="single"/>
                </w:rPr>
                <w:t>https://m.edsoo.ru/ff0b06ec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Импульс тела. Импульс силы. Закон сохранения импульса. Упругое и неупругое взаимодействие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7">
              <w:r>
                <w:rPr>
                  <w:rFonts w:ascii="Times New Roman" w:hAnsi="Times New Roman"/>
                  <w:color w:val="0000FF"/>
                  <w:sz w:val="22"/>
                  <w:u w:val="single"/>
                </w:rPr>
                <w:t>https://m.edsoo.ru/ff0b07fa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"Закон сохранения импульса"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8">
              <w:r>
                <w:rPr>
                  <w:rFonts w:ascii="Times New Roman" w:hAnsi="Times New Roman"/>
                  <w:color w:val="0000FF"/>
                  <w:sz w:val="22"/>
                  <w:u w:val="single"/>
                </w:rPr>
                <w:t>https://m.edsoo.ru/ff0b096c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"Реактивное движение в природе и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Механическая работа и мощность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9">
              <w:r>
                <w:rPr>
                  <w:rFonts w:ascii="Times New Roman" w:hAnsi="Times New Roman"/>
                  <w:color w:val="0000FF"/>
                  <w:sz w:val="22"/>
                  <w:u w:val="single"/>
                </w:rPr>
                <w:t>https://m.edsoo.ru/ff0b0a84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Работа силы тяжести, силы упругости и силы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0">
              <w:r>
                <w:rPr>
                  <w:rFonts w:ascii="Times New Roman" w:hAnsi="Times New Roman"/>
                  <w:color w:val="0000FF"/>
                  <w:sz w:val="22"/>
                  <w:u w:val="single"/>
                </w:rPr>
                <w:t>https://m.edsoo.ru/ff0b0db8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Связь энергии и работы. Потенциальная энергия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Кинетическая энергия. Теорема о кинетической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1">
              <w:r>
                <w:rPr>
                  <w:rFonts w:ascii="Times New Roman" w:hAnsi="Times New Roman"/>
                  <w:color w:val="0000FF"/>
                  <w:sz w:val="22"/>
                  <w:u w:val="single"/>
                </w:rPr>
                <w:t>https://m.edsoo.ru/ff0b0c32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энергии в механике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закона сохранения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2">
              <w:r>
                <w:rPr>
                  <w:rFonts w:ascii="Times New Roman" w:hAnsi="Times New Roman"/>
                  <w:color w:val="0000FF"/>
                  <w:sz w:val="22"/>
                  <w:u w:val="single"/>
                </w:rPr>
                <w:t>https://m.edsoo.ru/ff0b12fe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Колебательное движение и его характеристики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3">
              <w:r>
                <w:rPr>
                  <w:rFonts w:ascii="Times New Roman" w:hAnsi="Times New Roman"/>
                  <w:color w:val="0000FF"/>
                  <w:sz w:val="22"/>
                  <w:u w:val="single"/>
                </w:rPr>
                <w:t>https://m.edsoo.ru/ff0b1858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Затухающие колебания. Вынужденные колебания. Резонанс</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4">
              <w:r>
                <w:rPr>
                  <w:rFonts w:ascii="Times New Roman" w:hAnsi="Times New Roman"/>
                  <w:color w:val="0000FF"/>
                  <w:sz w:val="22"/>
                  <w:u w:val="single"/>
                </w:rPr>
                <w:t>https://m.edsoo.ru/ff0b20f0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43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Математический и пружинный маятники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«Зависимость периода колебаний от жесткости пружины и массы груза»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5">
              <w:r>
                <w:rPr>
                  <w:rFonts w:ascii="Times New Roman" w:hAnsi="Times New Roman"/>
                  <w:color w:val="0000FF"/>
                  <w:sz w:val="22"/>
                  <w:u w:val="single"/>
                </w:rPr>
                <w:t>https://m.edsoo.ru/ff0b197a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Превращение энергии при механических колебаниях</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частоты и периода колебаний пружинного маятника»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6">
              <w:r>
                <w:rPr>
                  <w:rFonts w:ascii="Times New Roman" w:hAnsi="Times New Roman"/>
                  <w:color w:val="0000FF"/>
                  <w:sz w:val="22"/>
                  <w:u w:val="single"/>
                </w:rPr>
                <w:t>https://m.edsoo.ru/ff0b1aec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7">
              <w:r>
                <w:rPr>
                  <w:rFonts w:ascii="Times New Roman" w:hAnsi="Times New Roman"/>
                  <w:color w:val="0000FF"/>
                  <w:sz w:val="22"/>
                  <w:u w:val="single"/>
                </w:rPr>
                <w:t>https://m.edsoo.ru/ff0b197a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Механические волны. Свойства механических волн. Продольные и поперечные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8">
              <w:r>
                <w:rPr>
                  <w:rFonts w:ascii="Times New Roman" w:hAnsi="Times New Roman"/>
                  <w:color w:val="0000FF"/>
                  <w:sz w:val="22"/>
                  <w:u w:val="single"/>
                </w:rPr>
                <w:t>https://m.edsoo.ru/ff0b21fe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"Механические волны в твёрдом теле. Сейсмические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Звук. Распространение и отражение звука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"Наблюдение зависимости высоты звука от частоты"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Громкость звука и высота тона. Акустический резонанс</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"Ультразвук и инфразвук в природе и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9">
              <w:r>
                <w:rPr>
                  <w:rFonts w:ascii="Times New Roman" w:hAnsi="Times New Roman"/>
                  <w:color w:val="0000FF"/>
                  <w:sz w:val="22"/>
                  <w:u w:val="single"/>
                </w:rPr>
                <w:t>https://m.edsoo.ru/ff0b23ca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"Законы сохранения. Механические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0">
              <w:r>
                <w:rPr>
                  <w:rFonts w:ascii="Times New Roman" w:hAnsi="Times New Roman"/>
                  <w:color w:val="0000FF"/>
                  <w:sz w:val="22"/>
                  <w:u w:val="single"/>
                </w:rPr>
                <w:t>https://m.edsoo.ru/ff0b25f0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"Законы сохранения. Механические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 xml:space="preserve">Электромагнитное поле. Электромагнитные </w:t>
            </w:r>
            <w:r>
              <w:rPr>
                <w:rFonts w:ascii="Times New Roman" w:hAnsi="Times New Roman"/>
                <w:color w:val="000000"/>
                <w:sz w:val="24"/>
              </w:rPr>
              <w:lastRenderedPageBreak/>
              <w:t>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1">
              <w:r>
                <w:rPr>
                  <w:rFonts w:ascii="Times New Roman" w:hAnsi="Times New Roman"/>
                  <w:color w:val="0000FF"/>
                  <w:sz w:val="22"/>
                  <w:u w:val="single"/>
                </w:rPr>
                <w:t>https://m.edsoo.ru/ff0b2abe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57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Свойства электромагнитных волн</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2">
              <w:r>
                <w:rPr>
                  <w:rFonts w:ascii="Times New Roman" w:hAnsi="Times New Roman"/>
                  <w:color w:val="0000FF"/>
                  <w:sz w:val="22"/>
                  <w:u w:val="single"/>
                </w:rPr>
                <w:t>https://m.edsoo.ru/ff0b2fe6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"Изучение свойств электромагнитных волн с помощью мобильного телефона"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3">
              <w:r>
                <w:rPr>
                  <w:rFonts w:ascii="Times New Roman" w:hAnsi="Times New Roman"/>
                  <w:color w:val="0000FF"/>
                  <w:sz w:val="22"/>
                  <w:u w:val="single"/>
                </w:rPr>
                <w:t>https://m.edsoo.ru/ff0b2c6c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частоты и длины электромагнитной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Электромагнитная природа света. Скорость света. Волновые свойства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4">
              <w:r>
                <w:rPr>
                  <w:rFonts w:ascii="Times New Roman" w:hAnsi="Times New Roman"/>
                  <w:color w:val="0000FF"/>
                  <w:sz w:val="22"/>
                  <w:u w:val="single"/>
                </w:rPr>
                <w:t>https://m.edsoo.ru/ff0b31d0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Источники света. Прямолинейное распространение света. Затмения Солнца и Луны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5">
              <w:r>
                <w:rPr>
                  <w:rFonts w:ascii="Times New Roman" w:hAnsi="Times New Roman"/>
                  <w:color w:val="0000FF"/>
                  <w:sz w:val="22"/>
                  <w:u w:val="single"/>
                </w:rPr>
                <w:t>https://m.edsoo.ru/ff0b3658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Закон отражения света. Зеркала. Решение задач на применение закона отражения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6">
              <w:r>
                <w:rPr>
                  <w:rFonts w:ascii="Times New Roman" w:hAnsi="Times New Roman"/>
                  <w:color w:val="0000FF"/>
                  <w:sz w:val="22"/>
                  <w:u w:val="single"/>
                </w:rPr>
                <w:t>https://m.edsoo.ru/ff0b38c4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Преломление света. Закон преломления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7">
              <w:r>
                <w:rPr>
                  <w:rFonts w:ascii="Times New Roman" w:hAnsi="Times New Roman"/>
                  <w:color w:val="0000FF"/>
                  <w:sz w:val="22"/>
                  <w:u w:val="single"/>
                </w:rPr>
                <w:t>https://m.edsoo.ru/ff0b3aea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 xml:space="preserve">Полное внутреннее отражение света. Использование полного внутреннего отражения в оптических </w:t>
            </w:r>
            <w:proofErr w:type="spellStart"/>
            <w:r>
              <w:rPr>
                <w:rFonts w:ascii="Times New Roman" w:hAnsi="Times New Roman"/>
                <w:color w:val="000000"/>
                <w:sz w:val="24"/>
              </w:rPr>
              <w:t>световодах</w:t>
            </w:r>
            <w:proofErr w:type="spellEnd"/>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8">
              <w:r>
                <w:rPr>
                  <w:rFonts w:ascii="Times New Roman" w:hAnsi="Times New Roman"/>
                  <w:color w:val="0000FF"/>
                  <w:sz w:val="22"/>
                  <w:u w:val="single"/>
                </w:rPr>
                <w:t>https://m.edsoo.ru/ff0b3c5c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 xml:space="preserve">Урок-конференция "Использование полного внутреннего отражения: </w:t>
            </w:r>
            <w:proofErr w:type="spellStart"/>
            <w:r>
              <w:rPr>
                <w:rFonts w:ascii="Times New Roman" w:hAnsi="Times New Roman"/>
                <w:color w:val="000000"/>
                <w:sz w:val="24"/>
              </w:rPr>
              <w:t>световоды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оптиковолоконная</w:t>
            </w:r>
            <w:proofErr w:type="spellEnd"/>
            <w:r>
              <w:rPr>
                <w:rFonts w:ascii="Times New Roman" w:hAnsi="Times New Roman"/>
                <w:color w:val="000000"/>
                <w:sz w:val="24"/>
              </w:rPr>
              <w:t xml:space="preserve"> связь"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Линзы. Оптическая сила линзы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9">
              <w:r>
                <w:rPr>
                  <w:rFonts w:ascii="Times New Roman" w:hAnsi="Times New Roman"/>
                  <w:color w:val="0000FF"/>
                  <w:sz w:val="22"/>
                  <w:u w:val="single"/>
                </w:rPr>
                <w:t>https://m.edsoo.ru/ff0b3f2c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69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Построение изображений в линзах</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0">
              <w:r>
                <w:rPr>
                  <w:rFonts w:ascii="Times New Roman" w:hAnsi="Times New Roman"/>
                  <w:color w:val="0000FF"/>
                  <w:sz w:val="22"/>
                  <w:u w:val="single"/>
                </w:rPr>
                <w:t>https://m.edsoo.ru/ff0b444a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1">
              <w:r>
                <w:rPr>
                  <w:rFonts w:ascii="Times New Roman" w:hAnsi="Times New Roman"/>
                  <w:color w:val="0000FF"/>
                  <w:sz w:val="22"/>
                  <w:u w:val="single"/>
                </w:rPr>
                <w:t>https://m.edsoo.ru/ff0b4206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"Оптические линзовые приборы"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2">
              <w:r>
                <w:rPr>
                  <w:rFonts w:ascii="Times New Roman" w:hAnsi="Times New Roman"/>
                  <w:color w:val="0000FF"/>
                  <w:sz w:val="22"/>
                  <w:u w:val="single"/>
                </w:rPr>
                <w:t>https://m.edsoo.ru/ff0c0a7e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Глаз как оптическая система. Зрение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3">
              <w:r>
                <w:rPr>
                  <w:rFonts w:ascii="Times New Roman" w:hAnsi="Times New Roman"/>
                  <w:color w:val="0000FF"/>
                  <w:sz w:val="22"/>
                  <w:u w:val="single"/>
                </w:rPr>
                <w:t>https://m.edsoo.ru/ff0b4684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"Дефекты зрения. Как сохранить зрение"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4">
              <w:r>
                <w:rPr>
                  <w:rFonts w:ascii="Times New Roman" w:hAnsi="Times New Roman"/>
                  <w:color w:val="0000FF"/>
                  <w:sz w:val="22"/>
                  <w:u w:val="single"/>
                </w:rPr>
                <w:t>https://m.edsoo.ru/ff0c0f4c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5">
              <w:r>
                <w:rPr>
                  <w:rFonts w:ascii="Times New Roman" w:hAnsi="Times New Roman"/>
                  <w:color w:val="0000FF"/>
                  <w:sz w:val="22"/>
                  <w:u w:val="single"/>
                </w:rPr>
                <w:t>https://m.edsoo.ru/ff0c0e2a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Урок-практикум "Волновые свойства света: дисперсия, интерференция и дифракция"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Опыты Резерфорда и планетарная модель атома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6">
              <w:r>
                <w:rPr>
                  <w:rFonts w:ascii="Times New Roman" w:hAnsi="Times New Roman"/>
                  <w:color w:val="0000FF"/>
                  <w:sz w:val="22"/>
                  <w:u w:val="single"/>
                </w:rPr>
                <w:t>https://m.edsoo.ru/ff0c12a8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Постулаты Бора. Модель атома Бора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Испускание и поглощение света атомом. Кванты. Линейчатые спектры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7">
              <w:r>
                <w:rPr>
                  <w:rFonts w:ascii="Times New Roman" w:hAnsi="Times New Roman"/>
                  <w:color w:val="0000FF"/>
                  <w:sz w:val="22"/>
                  <w:u w:val="single"/>
                </w:rPr>
                <w:t>https://m.edsoo.ru/ff0c144c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Урок-практикум "Наблюдение спектров испускания"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8">
              <w:r>
                <w:rPr>
                  <w:rFonts w:ascii="Times New Roman" w:hAnsi="Times New Roman"/>
                  <w:color w:val="0000FF"/>
                  <w:sz w:val="22"/>
                  <w:u w:val="single"/>
                </w:rPr>
                <w:t>https://m.edsoo.ru/ff0c1550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Радиоактивность и её виды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9">
              <w:r>
                <w:rPr>
                  <w:rFonts w:ascii="Times New Roman" w:hAnsi="Times New Roman"/>
                  <w:color w:val="0000FF"/>
                  <w:sz w:val="22"/>
                  <w:u w:val="single"/>
                </w:rPr>
                <w:t>https://m.edsoo.ru/ff0c1672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Строение атомного ядра. Нуклонная модель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0">
              <w:r>
                <w:rPr>
                  <w:rFonts w:ascii="Times New Roman" w:hAnsi="Times New Roman"/>
                  <w:color w:val="0000FF"/>
                  <w:sz w:val="22"/>
                  <w:u w:val="single"/>
                </w:rPr>
                <w:t>https://m.edsoo.ru/ff0c18ac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Радиоактивные превращения. Изотопы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1">
              <w:r>
                <w:rPr>
                  <w:rFonts w:ascii="Times New Roman" w:hAnsi="Times New Roman"/>
                  <w:color w:val="0000FF"/>
                  <w:sz w:val="22"/>
                  <w:u w:val="single"/>
                </w:rPr>
                <w:t>https://m.edsoo.ru/ff0c1a14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84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"Радиоактивные превращения"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2">
              <w:r>
                <w:rPr>
                  <w:rFonts w:ascii="Times New Roman" w:hAnsi="Times New Roman"/>
                  <w:color w:val="0000FF"/>
                  <w:sz w:val="22"/>
                  <w:u w:val="single"/>
                </w:rPr>
                <w:t>https://m.edsoo.ru/ff0c1b4a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Период полураспада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"Радиоактивные излучения в природе, медицине,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3">
              <w:r>
                <w:rPr>
                  <w:rFonts w:ascii="Times New Roman" w:hAnsi="Times New Roman"/>
                  <w:color w:val="0000FF"/>
                  <w:sz w:val="22"/>
                  <w:u w:val="single"/>
                </w:rPr>
                <w:t>https://m.edsoo.ru/ff0c2126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Ядерные реакции. Законы сохранения зарядового и массового чисел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4">
              <w:r>
                <w:rPr>
                  <w:rFonts w:ascii="Times New Roman" w:hAnsi="Times New Roman"/>
                  <w:color w:val="0000FF"/>
                  <w:sz w:val="22"/>
                  <w:u w:val="single"/>
                </w:rPr>
                <w:t>https://m.edsoo.ru/ff0c1c58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Энергия связи атомных ядер. Связь массы и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5">
              <w:r>
                <w:rPr>
                  <w:rFonts w:ascii="Times New Roman" w:hAnsi="Times New Roman"/>
                  <w:color w:val="0000FF"/>
                  <w:sz w:val="22"/>
                  <w:u w:val="single"/>
                </w:rPr>
                <w:t>https://m.edsoo.ru/ff0c1d7a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"Ядерные реакции"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Реакции синтеза и деления ядер. Источники энергии Солнца и звёзд</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6">
              <w:r>
                <w:rPr>
                  <w:rFonts w:ascii="Times New Roman" w:hAnsi="Times New Roman"/>
                  <w:color w:val="0000FF"/>
                  <w:sz w:val="22"/>
                  <w:u w:val="single"/>
                </w:rPr>
                <w:t>https://m.edsoo.ru/ff0c1e88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7">
              <w:r>
                <w:rPr>
                  <w:rFonts w:ascii="Times New Roman" w:hAnsi="Times New Roman"/>
                  <w:color w:val="0000FF"/>
                  <w:sz w:val="22"/>
                  <w:u w:val="single"/>
                </w:rPr>
                <w:t>https://m.edsoo.ru/ff0c223e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Лабораторные работы по курсу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8">
              <w:r>
                <w:rPr>
                  <w:rFonts w:ascii="Times New Roman" w:hAnsi="Times New Roman"/>
                  <w:color w:val="0000FF"/>
                  <w:sz w:val="22"/>
                  <w:u w:val="single"/>
                </w:rPr>
                <w:t>https://m.edsoo.ru/ff0c245a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9">
              <w:r>
                <w:rPr>
                  <w:rFonts w:ascii="Times New Roman" w:hAnsi="Times New Roman"/>
                  <w:color w:val="0000FF"/>
                  <w:sz w:val="22"/>
                  <w:u w:val="single"/>
                </w:rPr>
                <w:t>https://m.edsoo.ru/ff0c2572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"КПД тепловых двигателей"</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0">
              <w:r>
                <w:rPr>
                  <w:rFonts w:ascii="Times New Roman" w:hAnsi="Times New Roman"/>
                  <w:color w:val="0000FF"/>
                  <w:sz w:val="22"/>
                  <w:u w:val="single"/>
                </w:rPr>
                <w:t>https://m.edsoo.ru/ff0c2a22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97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1">
              <w:r>
                <w:rPr>
                  <w:rFonts w:ascii="Times New Roman" w:hAnsi="Times New Roman"/>
                  <w:color w:val="0000FF"/>
                  <w:sz w:val="22"/>
                  <w:u w:val="single"/>
                </w:rPr>
                <w:t>https://m.edsoo.ru/ff0c2b30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Лабораторные работы по курсу "Световые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2">
              <w:r>
                <w:rPr>
                  <w:rFonts w:ascii="Times New Roman" w:hAnsi="Times New Roman"/>
                  <w:color w:val="0000FF"/>
                  <w:sz w:val="22"/>
                  <w:u w:val="single"/>
                </w:rPr>
                <w:t>https://m.edsoo.ru/ff0c2c52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3">
              <w:r>
                <w:rPr>
                  <w:rFonts w:ascii="Times New Roman" w:hAnsi="Times New Roman"/>
                  <w:color w:val="0000FF"/>
                  <w:sz w:val="22"/>
                  <w:u w:val="single"/>
                </w:rPr>
                <w:t>https://m.edsoo.ru/ff0c2d6a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4">
              <w:r>
                <w:rPr>
                  <w:rFonts w:ascii="Times New Roman" w:hAnsi="Times New Roman"/>
                  <w:color w:val="0000FF"/>
                  <w:sz w:val="22"/>
                  <w:u w:val="single"/>
                </w:rPr>
                <w:t>https://m.edsoo.ru/ff0c2e82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"Световые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5">
              <w:r>
                <w:rPr>
                  <w:rFonts w:ascii="Times New Roman" w:hAnsi="Times New Roman"/>
                  <w:color w:val="0000FF"/>
                  <w:sz w:val="22"/>
                  <w:u w:val="single"/>
                </w:rPr>
                <w:t>https://m.edsoo.ru/ff0c3044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6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102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27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0C65D6">
      <w:pPr>
        <w:sectPr w:rsidR="000C65D6">
          <w:pgSz w:w="16383" w:h="11906" w:orient="landscape"/>
          <w:pgMar w:top="1134" w:right="850" w:bottom="1134" w:left="1701" w:header="720" w:footer="720" w:gutter="0"/>
          <w:cols w:space="720"/>
        </w:sectPr>
      </w:pPr>
      <w:bookmarkStart w:id="10" w:name="block-2485076"/>
    </w:p>
    <w:bookmarkEnd w:id="10"/>
    <w:p w:rsidR="000C65D6" w:rsidRDefault="008074AE">
      <w:pPr>
        <w:ind w:left="120"/>
      </w:pPr>
      <w:r>
        <w:rPr>
          <w:rFonts w:ascii="Times New Roman" w:hAnsi="Times New Roman"/>
          <w:b/>
          <w:color w:val="000000"/>
          <w:sz w:val="28"/>
        </w:rPr>
        <w:lastRenderedPageBreak/>
        <w:t>УЧЕБНО-МЕТОДИЧЕСКОЕ ОБЕСПЕЧЕНИЕ ОБРАЗОВАТЕЛЬНОГО ПРОЦЕССА</w:t>
      </w:r>
    </w:p>
    <w:p w:rsidR="000C65D6" w:rsidRDefault="008074AE">
      <w:pPr>
        <w:spacing w:line="480" w:lineRule="auto"/>
        <w:ind w:left="120"/>
      </w:pPr>
      <w:r>
        <w:rPr>
          <w:rFonts w:ascii="Times New Roman" w:hAnsi="Times New Roman"/>
          <w:b/>
          <w:color w:val="000000"/>
          <w:sz w:val="28"/>
        </w:rPr>
        <w:t>ОБЯЗАТЕЛЬНЫЕ УЧЕБНЫЕ МАТЕРИАЛЫ ДЛЯ УЧЕНИКА</w:t>
      </w:r>
    </w:p>
    <w:p w:rsidR="000C65D6" w:rsidRDefault="008074AE">
      <w:pPr>
        <w:spacing w:line="480" w:lineRule="auto"/>
        <w:ind w:left="120"/>
      </w:pPr>
      <w:r>
        <w:rPr>
          <w:rFonts w:ascii="Times New Roman" w:hAnsi="Times New Roman"/>
          <w:color w:val="000000"/>
          <w:sz w:val="28"/>
        </w:rPr>
        <w:t xml:space="preserve">​‌• Физика, 7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«ДРОФА»; Акционерное общество «Издательство «Просвещение»</w:t>
      </w:r>
      <w:r>
        <w:rPr>
          <w:sz w:val="28"/>
        </w:rPr>
        <w:br/>
      </w:r>
      <w:bookmarkStart w:id="11" w:name="5e1a49e1-ad56-46a9-9903-1302f784ec56"/>
      <w:r>
        <w:rPr>
          <w:rFonts w:ascii="Times New Roman" w:hAnsi="Times New Roman"/>
          <w:color w:val="000000"/>
          <w:sz w:val="28"/>
        </w:rPr>
        <w:t xml:space="preserve"> • Физика, 9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Е.М., Общество с ограниченной ответственностью «ДРОФА»; Акционерное общество «Издательство «Просвещение»</w:t>
      </w:r>
      <w:bookmarkEnd w:id="11"/>
      <w:r>
        <w:rPr>
          <w:rFonts w:ascii="Times New Roman" w:hAnsi="Times New Roman"/>
          <w:color w:val="000000"/>
          <w:sz w:val="28"/>
        </w:rPr>
        <w:t>‌​</w:t>
      </w:r>
    </w:p>
    <w:p w:rsidR="000C65D6" w:rsidRDefault="008074AE">
      <w:r>
        <w:rPr>
          <w:rFonts w:ascii="Times New Roman" w:hAnsi="Times New Roman"/>
          <w:color w:val="000000"/>
          <w:sz w:val="28"/>
        </w:rPr>
        <w:t>​</w:t>
      </w:r>
    </w:p>
    <w:p w:rsidR="000C65D6" w:rsidRDefault="008074AE">
      <w:pPr>
        <w:spacing w:line="480" w:lineRule="auto"/>
        <w:ind w:left="120"/>
      </w:pPr>
      <w:r>
        <w:rPr>
          <w:rFonts w:ascii="Times New Roman" w:hAnsi="Times New Roman"/>
          <w:b/>
          <w:color w:val="000000"/>
          <w:sz w:val="28"/>
        </w:rPr>
        <w:t>МЕТОДИЧЕСКИЕ МАТЕРИАЛЫ ДЛЯ УЧИТЕЛЯ</w:t>
      </w:r>
    </w:p>
    <w:p w:rsidR="000C65D6" w:rsidRDefault="008074AE">
      <w:pPr>
        <w:spacing w:line="480" w:lineRule="auto"/>
        <w:ind w:left="120"/>
      </w:pPr>
      <w:r>
        <w:rPr>
          <w:rFonts w:ascii="Times New Roman" w:hAnsi="Times New Roman"/>
          <w:color w:val="000000"/>
          <w:sz w:val="28"/>
        </w:rPr>
        <w:t xml:space="preserve"> 7 КЛАСС</w:t>
      </w:r>
      <w:r>
        <w:rPr>
          <w:sz w:val="28"/>
        </w:rPr>
        <w:br/>
      </w:r>
      <w:r>
        <w:rPr>
          <w:rFonts w:ascii="Times New Roman" w:hAnsi="Times New Roman"/>
          <w:color w:val="000000"/>
          <w:sz w:val="28"/>
        </w:rPr>
        <w:t xml:space="preserve"> 1.Рабочая программа. </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xml:space="preserve">. – М.: </w:t>
      </w:r>
      <w:r>
        <w:rPr>
          <w:rFonts w:ascii="Times New Roman" w:hAnsi="Times New Roman"/>
          <w:color w:val="000000"/>
          <w:sz w:val="28"/>
        </w:rPr>
        <w:lastRenderedPageBreak/>
        <w:t>Просвещение, 2010. –192с.</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w:t>
      </w:r>
      <w:r>
        <w:rPr>
          <w:sz w:val="28"/>
        </w:rPr>
        <w:br/>
      </w:r>
      <w:r>
        <w:rPr>
          <w:sz w:val="28"/>
        </w:rPr>
        <w:br/>
      </w:r>
      <w:r>
        <w:rPr>
          <w:rFonts w:ascii="Times New Roman" w:hAnsi="Times New Roman"/>
          <w:color w:val="000000"/>
          <w:sz w:val="28"/>
        </w:rPr>
        <w:t xml:space="preserve">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rFonts w:ascii="Times New Roman" w:hAnsi="Times New Roman"/>
          <w:color w:val="000000"/>
          <w:sz w:val="28"/>
        </w:rPr>
        <w:lastRenderedPageBreak/>
        <w:t xml:space="preserve"> 10.А.В.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Физика-8кл 2017 М. Дрофа</w:t>
      </w:r>
      <w:r>
        <w:rPr>
          <w:sz w:val="28"/>
        </w:rPr>
        <w:br/>
      </w:r>
      <w:r>
        <w:rPr>
          <w:rFonts w:ascii="Times New Roman" w:hAnsi="Times New Roman"/>
          <w:color w:val="000000"/>
          <w:sz w:val="28"/>
        </w:rPr>
        <w:t xml:space="preserve"> 11.Н.В.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Методическое пособие 2015 М. Дрофа</w:t>
      </w:r>
      <w:r>
        <w:rPr>
          <w:sz w:val="28"/>
        </w:rPr>
        <w:br/>
      </w:r>
      <w:r>
        <w:rPr>
          <w:rFonts w:ascii="Times New Roman" w:hAnsi="Times New Roman"/>
          <w:color w:val="000000"/>
          <w:sz w:val="28"/>
        </w:rPr>
        <w:t xml:space="preserve"> 12.А.Е. Марон, Е.А. Марон Самостоятельные и контрольные работы-8 класс 2017 М. Дрофа</w:t>
      </w:r>
      <w:r>
        <w:rPr>
          <w:sz w:val="28"/>
        </w:rPr>
        <w:br/>
      </w:r>
      <w:r>
        <w:rPr>
          <w:rFonts w:ascii="Times New Roman" w:hAnsi="Times New Roman"/>
          <w:color w:val="000000"/>
          <w:sz w:val="28"/>
        </w:rPr>
        <w:t xml:space="preserve"> 13.В.В. Шахматова ,О.Р. </w:t>
      </w:r>
      <w:proofErr w:type="spellStart"/>
      <w:r>
        <w:rPr>
          <w:rFonts w:ascii="Times New Roman" w:hAnsi="Times New Roman"/>
          <w:color w:val="000000"/>
          <w:sz w:val="28"/>
        </w:rPr>
        <w:t>Шефер</w:t>
      </w:r>
      <w:proofErr w:type="spellEnd"/>
      <w:r>
        <w:rPr>
          <w:rFonts w:ascii="Times New Roman" w:hAnsi="Times New Roman"/>
          <w:color w:val="000000"/>
          <w:sz w:val="28"/>
        </w:rPr>
        <w:t xml:space="preserve"> Диагностические работы -8 класс 2016 М. Дрофа</w:t>
      </w:r>
      <w:r>
        <w:rPr>
          <w:sz w:val="28"/>
        </w:rPr>
        <w:br/>
      </w:r>
      <w:r>
        <w:rPr>
          <w:rFonts w:ascii="Times New Roman" w:hAnsi="Times New Roman"/>
          <w:color w:val="000000"/>
          <w:sz w:val="28"/>
        </w:rPr>
        <w:t xml:space="preserve"> 14.А.Е. Марон, Е.А. Марон, С.В. </w:t>
      </w:r>
      <w:proofErr w:type="spellStart"/>
      <w:r>
        <w:rPr>
          <w:rFonts w:ascii="Times New Roman" w:hAnsi="Times New Roman"/>
          <w:color w:val="000000"/>
          <w:sz w:val="28"/>
        </w:rPr>
        <w:t>Позойский</w:t>
      </w:r>
      <w:proofErr w:type="spellEnd"/>
      <w:r>
        <w:rPr>
          <w:rFonts w:ascii="Times New Roman" w:hAnsi="Times New Roman"/>
          <w:color w:val="000000"/>
          <w:sz w:val="28"/>
        </w:rPr>
        <w:t xml:space="preserve"> Сборник Вопросов и задач 2015 М. Дрофа</w:t>
      </w:r>
      <w:r>
        <w:rPr>
          <w:sz w:val="28"/>
        </w:rPr>
        <w:br/>
      </w:r>
      <w:r>
        <w:rPr>
          <w:sz w:val="28"/>
        </w:rPr>
        <w:br/>
      </w:r>
      <w:r>
        <w:rPr>
          <w:rFonts w:ascii="Times New Roman" w:hAnsi="Times New Roman"/>
          <w:color w:val="000000"/>
          <w:sz w:val="28"/>
        </w:rPr>
        <w:t xml:space="preserve"> 9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lastRenderedPageBreak/>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sz w:val="28"/>
        </w:rPr>
        <w:br/>
      </w:r>
      <w:r>
        <w:rPr>
          <w:rFonts w:ascii="Times New Roman" w:hAnsi="Times New Roman"/>
          <w:color w:val="000000"/>
          <w:sz w:val="28"/>
        </w:rPr>
        <w:t xml:space="preserve">Контрольные и самостоятельные работы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2014.</w:t>
      </w:r>
      <w:r>
        <w:rPr>
          <w:sz w:val="28"/>
        </w:rPr>
        <w:br/>
      </w:r>
      <w:r>
        <w:rPr>
          <w:rFonts w:ascii="Times New Roman" w:hAnsi="Times New Roman"/>
          <w:color w:val="000000"/>
          <w:sz w:val="28"/>
        </w:rPr>
        <w:t xml:space="preserve"> Тесты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w:t>
      </w:r>
      <w:r>
        <w:rPr>
          <w:sz w:val="28"/>
        </w:rPr>
        <w:br/>
      </w:r>
      <w:r>
        <w:rPr>
          <w:rFonts w:ascii="Times New Roman" w:hAnsi="Times New Roman"/>
          <w:color w:val="000000"/>
          <w:sz w:val="28"/>
        </w:rPr>
        <w:t xml:space="preserve">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2010.</w:t>
      </w:r>
      <w:r>
        <w:rPr>
          <w:sz w:val="28"/>
        </w:rPr>
        <w:br/>
      </w:r>
      <w:r>
        <w:rPr>
          <w:rFonts w:ascii="Times New Roman" w:hAnsi="Times New Roman"/>
          <w:color w:val="000000"/>
          <w:sz w:val="28"/>
        </w:rPr>
        <w:t xml:space="preserve"> Физика. 9 класс. Тематические тестовые задания для подготовки к ГИА. / авт.- сост.: М.В. </w:t>
      </w:r>
      <w:proofErr w:type="spellStart"/>
      <w:r>
        <w:rPr>
          <w:rFonts w:ascii="Times New Roman" w:hAnsi="Times New Roman"/>
          <w:color w:val="000000"/>
          <w:sz w:val="28"/>
        </w:rPr>
        <w:t>Бойденко</w:t>
      </w:r>
      <w:proofErr w:type="spellEnd"/>
      <w:r>
        <w:rPr>
          <w:rFonts w:ascii="Times New Roman" w:hAnsi="Times New Roman"/>
          <w:color w:val="000000"/>
          <w:sz w:val="28"/>
        </w:rPr>
        <w:t xml:space="preserve">, О.Н. </w:t>
      </w:r>
      <w:proofErr w:type="spellStart"/>
      <w:r>
        <w:rPr>
          <w:rFonts w:ascii="Times New Roman" w:hAnsi="Times New Roman"/>
          <w:color w:val="000000"/>
          <w:sz w:val="28"/>
        </w:rPr>
        <w:t>Мирошкина</w:t>
      </w:r>
      <w:proofErr w:type="spellEnd"/>
      <w:r>
        <w:rPr>
          <w:rFonts w:ascii="Times New Roman" w:hAnsi="Times New Roman"/>
          <w:color w:val="000000"/>
          <w:sz w:val="28"/>
        </w:rPr>
        <w:t>. – Ярославль: ООО «Академия развития», 2014.</w:t>
      </w:r>
      <w:bookmarkStart w:id="12" w:name="b559c98e-0222-4eef-837c-ad1af32bc291"/>
      <w:bookmarkEnd w:id="12"/>
    </w:p>
    <w:p w:rsidR="000C65D6" w:rsidRDefault="008074AE">
      <w:pPr>
        <w:spacing w:line="480" w:lineRule="auto"/>
        <w:ind w:left="120"/>
      </w:pPr>
      <w:r>
        <w:rPr>
          <w:rFonts w:ascii="Times New Roman" w:hAnsi="Times New Roman"/>
          <w:b/>
          <w:color w:val="000000"/>
          <w:sz w:val="28"/>
        </w:rPr>
        <w:t>ЦИФРОВЫЕ ОБРАЗОВАТЕЛЬНЫЕ РЕСУРСЫ И РЕСУРСЫ СЕТИ ИНТЕРНЕТ</w:t>
      </w:r>
    </w:p>
    <w:p w:rsidR="000C65D6" w:rsidRDefault="008074AE">
      <w:pPr>
        <w:spacing w:line="480" w:lineRule="auto"/>
        <w:ind w:left="120"/>
      </w:pPr>
      <w:r>
        <w:rPr>
          <w:rFonts w:ascii="Times New Roman" w:hAnsi="Times New Roman"/>
          <w:color w:val="000000"/>
          <w:sz w:val="28"/>
        </w:rPr>
        <w:t>7 КЛАСС</w:t>
      </w:r>
      <w:r>
        <w:rPr>
          <w:sz w:val="28"/>
        </w:rPr>
        <w:br/>
      </w:r>
      <w:r>
        <w:rPr>
          <w:rFonts w:ascii="Times New Roman" w:hAnsi="Times New Roman"/>
          <w:color w:val="000000"/>
          <w:sz w:val="28"/>
        </w:rPr>
        <w:t xml:space="preserve"> .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lastRenderedPageBreak/>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sz w:val="28"/>
        </w:rPr>
        <w:br/>
      </w:r>
      <w:r>
        <w:rPr>
          <w:rFonts w:ascii="Times New Roman" w:hAnsi="Times New Roman"/>
          <w:color w:val="000000"/>
          <w:sz w:val="28"/>
        </w:rPr>
        <w:lastRenderedPageBreak/>
        <w:t xml:space="preserve"> 6. Электронные учебники по физике. – Режим доступа: http://www.fizika.ru</w:t>
      </w:r>
      <w:r>
        <w:rPr>
          <w:sz w:val="28"/>
        </w:rPr>
        <w:br/>
      </w:r>
      <w:r>
        <w:rPr>
          <w:sz w:val="28"/>
        </w:rPr>
        <w:br/>
      </w:r>
      <w:r>
        <w:rPr>
          <w:sz w:val="28"/>
        </w:rPr>
        <w:br/>
      </w:r>
      <w:r>
        <w:rPr>
          <w:sz w:val="28"/>
        </w:rPr>
        <w:br/>
      </w:r>
      <w:r>
        <w:rPr>
          <w:rFonts w:ascii="Times New Roman" w:hAnsi="Times New Roman"/>
          <w:color w:val="000000"/>
          <w:sz w:val="28"/>
        </w:rPr>
        <w:t xml:space="preserve"> 9 КЛАСС</w:t>
      </w:r>
      <w:r>
        <w:rPr>
          <w:sz w:val="28"/>
        </w:rPr>
        <w:br/>
      </w:r>
      <w:r>
        <w:rPr>
          <w:sz w:val="28"/>
        </w:rPr>
        <w:br/>
      </w:r>
      <w:r>
        <w:rPr>
          <w:sz w:val="28"/>
        </w:rPr>
        <w:br/>
      </w:r>
      <w:r>
        <w:rPr>
          <w:rFonts w:ascii="Times New Roman" w:hAnsi="Times New Roman"/>
          <w:color w:val="000000"/>
          <w:sz w:val="28"/>
        </w:rPr>
        <w:t xml:space="preserve"> 1.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2.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3.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4. Цифровые образовательные ресурсы. – Режим доступа: http://www.openclass.ru</w:t>
      </w:r>
      <w:r>
        <w:rPr>
          <w:sz w:val="28"/>
        </w:rPr>
        <w:br/>
      </w:r>
      <w:r>
        <w:rPr>
          <w:sz w:val="28"/>
        </w:rPr>
        <w:br/>
      </w:r>
      <w:r>
        <w:rPr>
          <w:rFonts w:ascii="Times New Roman" w:hAnsi="Times New Roman"/>
          <w:color w:val="000000"/>
          <w:sz w:val="28"/>
        </w:rPr>
        <w:t xml:space="preserve"> 5. Электронные учебники по физике. – Режим доступа: http://www.fizika.ru</w:t>
      </w:r>
      <w:r>
        <w:rPr>
          <w:sz w:val="28"/>
        </w:rPr>
        <w:br/>
      </w:r>
      <w:r>
        <w:rPr>
          <w:sz w:val="28"/>
        </w:rPr>
        <w:br/>
      </w:r>
      <w:r>
        <w:rPr>
          <w:rFonts w:ascii="Times New Roman" w:hAnsi="Times New Roman"/>
          <w:color w:val="000000"/>
          <w:sz w:val="28"/>
        </w:rPr>
        <w:t xml:space="preserve"> 6.Дистанционная школа №368 http://moodle.dist-368.ru/ Открытый класс. </w:t>
      </w:r>
      <w:r>
        <w:rPr>
          <w:rFonts w:ascii="Times New Roman" w:hAnsi="Times New Roman"/>
          <w:color w:val="000000"/>
          <w:sz w:val="28"/>
        </w:rPr>
        <w:lastRenderedPageBreak/>
        <w:t>Сетевое образовательное сообщество. http://www.openclass.ru/node/109715</w:t>
      </w:r>
      <w:r>
        <w:rPr>
          <w:sz w:val="28"/>
        </w:rPr>
        <w:br/>
      </w:r>
      <w:r>
        <w:rPr>
          <w:sz w:val="28"/>
        </w:rPr>
        <w:br/>
      </w:r>
      <w:r>
        <w:rPr>
          <w:rFonts w:ascii="Times New Roman" w:hAnsi="Times New Roman"/>
          <w:color w:val="000000"/>
          <w:sz w:val="28"/>
        </w:rPr>
        <w:t xml:space="preserve"> 7. Единая коллекция цифровых образовательных ресурсов. http://schoolcollection.edu.ru/catalog/</w:t>
      </w:r>
      <w:r>
        <w:rPr>
          <w:sz w:val="28"/>
        </w:rPr>
        <w:br/>
      </w:r>
      <w:r>
        <w:rPr>
          <w:sz w:val="28"/>
        </w:rPr>
        <w:br/>
      </w:r>
      <w:r>
        <w:rPr>
          <w:rFonts w:ascii="Times New Roman" w:hAnsi="Times New Roman"/>
          <w:color w:val="000000"/>
          <w:sz w:val="28"/>
        </w:rPr>
        <w:t xml:space="preserve"> 8. Федеральный центр информационно-образовательных ресурсов. http://www.fcior.edu.ru/</w:t>
      </w:r>
      <w:r>
        <w:rPr>
          <w:sz w:val="28"/>
        </w:rPr>
        <w:br/>
      </w:r>
      <w:r>
        <w:rPr>
          <w:sz w:val="28"/>
        </w:rPr>
        <w:br/>
      </w:r>
      <w:r>
        <w:rPr>
          <w:rFonts w:ascii="Times New Roman" w:hAnsi="Times New Roman"/>
          <w:color w:val="000000"/>
          <w:sz w:val="28"/>
        </w:rPr>
        <w:t xml:space="preserve"> 9. Интернет урок. http://interneturok.ru/ru/school/physics/</w:t>
      </w:r>
      <w:r>
        <w:rPr>
          <w:sz w:val="28"/>
        </w:rPr>
        <w:br/>
      </w:r>
      <w:r>
        <w:rPr>
          <w:sz w:val="28"/>
        </w:rPr>
        <w:br/>
      </w:r>
      <w:r>
        <w:rPr>
          <w:rFonts w:ascii="Times New Roman" w:hAnsi="Times New Roman"/>
          <w:color w:val="000000"/>
          <w:sz w:val="28"/>
        </w:rPr>
        <w:t xml:space="preserve"> 10. Газета «1 сентября» материалы по физике. http://archive.1september.ru/fiz</w:t>
      </w:r>
      <w:r>
        <w:rPr>
          <w:sz w:val="28"/>
        </w:rPr>
        <w:br/>
      </w:r>
      <w:r>
        <w:rPr>
          <w:sz w:val="28"/>
        </w:rPr>
        <w:br/>
      </w:r>
      <w:r>
        <w:rPr>
          <w:rFonts w:ascii="Times New Roman" w:hAnsi="Times New Roman"/>
          <w:color w:val="000000"/>
          <w:sz w:val="28"/>
        </w:rPr>
        <w:t xml:space="preserve"> 11. Анимации физических объектов. http://physics.nad.ru/</w:t>
      </w:r>
      <w:r>
        <w:rPr>
          <w:sz w:val="28"/>
        </w:rPr>
        <w:br/>
      </w:r>
      <w:r>
        <w:rPr>
          <w:sz w:val="28"/>
        </w:rPr>
        <w:br/>
      </w:r>
      <w:r>
        <w:rPr>
          <w:rFonts w:ascii="Times New Roman" w:hAnsi="Times New Roman"/>
          <w:color w:val="000000"/>
          <w:sz w:val="28"/>
        </w:rPr>
        <w:t xml:space="preserve"> 12. Живая физика: обучающая программа. http://www.int-edu.ru/soft/fiz.html</w:t>
      </w:r>
      <w:r>
        <w:rPr>
          <w:sz w:val="28"/>
        </w:rPr>
        <w:br/>
      </w:r>
      <w:r>
        <w:rPr>
          <w:sz w:val="28"/>
        </w:rPr>
        <w:br/>
      </w:r>
      <w:bookmarkStart w:id="13" w:name="20a87c29-4c57-40a6-9974-267fce90c3ae"/>
      <w:r>
        <w:rPr>
          <w:rFonts w:ascii="Times New Roman" w:hAnsi="Times New Roman"/>
          <w:color w:val="000000"/>
          <w:sz w:val="28"/>
        </w:rPr>
        <w:t xml:space="preserve"> 13. Физика.ru. http://www.fizika.ru/</w:t>
      </w:r>
      <w:bookmarkEnd w:id="13"/>
    </w:p>
    <w:p w:rsidR="000C65D6" w:rsidRDefault="000C65D6">
      <w:pPr>
        <w:sectPr w:rsidR="000C65D6">
          <w:pgSz w:w="11906" w:h="16383"/>
          <w:pgMar w:top="1134" w:right="850" w:bottom="1134" w:left="1701" w:header="720" w:footer="720" w:gutter="0"/>
          <w:cols w:space="720"/>
        </w:sectPr>
      </w:pPr>
      <w:bookmarkStart w:id="14" w:name="block-2485077"/>
    </w:p>
    <w:bookmarkEnd w:id="14"/>
    <w:p w:rsidR="000C65D6" w:rsidRDefault="000C65D6"/>
    <w:sectPr w:rsidR="000C65D6" w:rsidSect="00F87259">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C65D6"/>
    <w:rsid w:val="000904F1"/>
    <w:rsid w:val="000C65D6"/>
    <w:rsid w:val="002630A4"/>
    <w:rsid w:val="00364474"/>
    <w:rsid w:val="008074AE"/>
    <w:rsid w:val="009201BA"/>
    <w:rsid w:val="009630FC"/>
    <w:rsid w:val="00F87259"/>
    <w:rsid w:val="1C391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7259"/>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0904F1"/>
    <w:rPr>
      <w:rFonts w:ascii="Tahoma" w:hAnsi="Tahoma" w:cs="Tahoma"/>
      <w:sz w:val="16"/>
      <w:szCs w:val="16"/>
    </w:rPr>
  </w:style>
  <w:style w:type="character" w:customStyle="1" w:styleId="a4">
    <w:name w:val="Текст выноски Знак"/>
    <w:basedOn w:val="a0"/>
    <w:link w:val="a3"/>
    <w:rsid w:val="000904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6" Type="http://schemas.openxmlformats.org/officeDocument/2006/relationships/hyperlink" Target="https://m.edsoo.ru/7f41619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8cc" TargetMode="External"/><Relationship Id="rId58" Type="http://schemas.openxmlformats.org/officeDocument/2006/relationships/hyperlink" Target="https://m.edsoo.ru/ff0a1de0" TargetMode="External"/><Relationship Id="rId74" Type="http://schemas.openxmlformats.org/officeDocument/2006/relationships/hyperlink" Target="https://m.edsoo.ru/ff0a3a96"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28" Type="http://schemas.openxmlformats.org/officeDocument/2006/relationships/hyperlink" Target="https://m.edsoo.ru/ff0ac0ba" TargetMode="External"/><Relationship Id="rId144" Type="http://schemas.openxmlformats.org/officeDocument/2006/relationships/hyperlink" Target="https://m.edsoo.ru/ff0aeca2"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0" Type="http://schemas.openxmlformats.org/officeDocument/2006/relationships/hyperlink" Target="https://m.edsoo.ru/ff0a5c60" TargetMode="Externa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65" Type="http://schemas.openxmlformats.org/officeDocument/2006/relationships/hyperlink" Target="https://m.edsoo.ru/ff0b197a" TargetMode="External"/><Relationship Id="rId181" Type="http://schemas.openxmlformats.org/officeDocument/2006/relationships/hyperlink" Target="https://m.edsoo.ru/ff0b4206" TargetMode="External"/><Relationship Id="rId186" Type="http://schemas.openxmlformats.org/officeDocument/2006/relationships/hyperlink" Target="https://m.edsoo.ru/ff0c12a8"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43" Type="http://schemas.openxmlformats.org/officeDocument/2006/relationships/hyperlink" Target="https://m.edsoo.ru/ff0a013e" TargetMode="External"/><Relationship Id="rId48" Type="http://schemas.openxmlformats.org/officeDocument/2006/relationships/hyperlink" Target="https://m.edsoo.ru/ff0a0c10" TargetMode="External"/><Relationship Id="rId64" Type="http://schemas.openxmlformats.org/officeDocument/2006/relationships/hyperlink" Target="https://m.edsoo.ru/ff0a297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18" Type="http://schemas.openxmlformats.org/officeDocument/2006/relationships/hyperlink" Target="https://m.edsoo.ru/ff0aa04e" TargetMode="External"/><Relationship Id="rId134" Type="http://schemas.openxmlformats.org/officeDocument/2006/relationships/hyperlink" Target="https://m.edsoo.ru/ff0acdc6" TargetMode="External"/><Relationship Id="rId139" Type="http://schemas.openxmlformats.org/officeDocument/2006/relationships/hyperlink" Target="https://m.edsoo.ru/ff0ae176" TargetMode="External"/><Relationship Id="rId80" Type="http://schemas.openxmlformats.org/officeDocument/2006/relationships/hyperlink" Target="https://m.edsoo.ru/ff0a4c48"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fontTable" Target="fontTable.xml"/><Relationship Id="rId201" Type="http://schemas.openxmlformats.org/officeDocument/2006/relationships/hyperlink" Target="https://m.edsoo.ru/ff0c2b30"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1" Type="http://schemas.openxmlformats.org/officeDocument/2006/relationships/customXml" Target="../customXml/item1.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9E921-979D-4938-93F0-3B0475EE9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64</Pages>
  <Words>15333</Words>
  <Characters>87404</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Курмазова</dc:creator>
  <cp:lastModifiedBy>T</cp:lastModifiedBy>
  <cp:revision>2</cp:revision>
  <dcterms:created xsi:type="dcterms:W3CDTF">2024-10-23T08:42:00Z</dcterms:created>
  <dcterms:modified xsi:type="dcterms:W3CDTF">2024-10-23T08:42:00Z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AC31DE661BF2430A9ED980B5DDBD357E</vt:lpwstr>
  </property>
</Properties>
</file>